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552F" w14:textId="6A522FEC" w:rsidR="00FD7633" w:rsidRPr="00FD7633" w:rsidRDefault="00FD7633" w:rsidP="00060015">
      <w:pPr>
        <w:ind w:left="6381" w:firstLine="3"/>
        <w:jc w:val="right"/>
        <w:rPr>
          <w:rFonts w:ascii="Arial" w:hAnsi="Arial" w:cs="Arial"/>
          <w:sz w:val="22"/>
          <w:szCs w:val="22"/>
        </w:rPr>
      </w:pPr>
      <w:r w:rsidRPr="00FD7633">
        <w:rPr>
          <w:rFonts w:ascii="Arial" w:hAnsi="Arial" w:cs="Arial"/>
          <w:sz w:val="22"/>
          <w:szCs w:val="22"/>
        </w:rPr>
        <w:t xml:space="preserve">Załącznik </w:t>
      </w:r>
      <w:r w:rsidR="00060015">
        <w:rPr>
          <w:rFonts w:ascii="Arial" w:hAnsi="Arial" w:cs="Arial"/>
          <w:sz w:val="22"/>
          <w:szCs w:val="22"/>
        </w:rPr>
        <w:br/>
      </w:r>
      <w:r w:rsidRPr="00FD7633">
        <w:rPr>
          <w:rFonts w:ascii="Arial" w:hAnsi="Arial" w:cs="Arial"/>
          <w:sz w:val="22"/>
          <w:szCs w:val="22"/>
        </w:rPr>
        <w:t xml:space="preserve">do Zarządzenia Nr </w:t>
      </w:r>
      <w:r w:rsidR="00166A94">
        <w:rPr>
          <w:rFonts w:ascii="Arial" w:hAnsi="Arial" w:cs="Arial"/>
          <w:sz w:val="22"/>
          <w:szCs w:val="22"/>
        </w:rPr>
        <w:t>6</w:t>
      </w:r>
      <w:r w:rsidRPr="00FD7633">
        <w:rPr>
          <w:rFonts w:ascii="Arial" w:hAnsi="Arial" w:cs="Arial"/>
          <w:sz w:val="22"/>
          <w:szCs w:val="22"/>
        </w:rPr>
        <w:t>/202</w:t>
      </w:r>
      <w:r w:rsidR="001774B8">
        <w:rPr>
          <w:rFonts w:ascii="Arial" w:hAnsi="Arial" w:cs="Arial"/>
          <w:sz w:val="22"/>
          <w:szCs w:val="22"/>
        </w:rPr>
        <w:t>4</w:t>
      </w:r>
    </w:p>
    <w:p w14:paraId="3F868D0B" w14:textId="4F1F0966" w:rsidR="00FD7633" w:rsidRPr="00FD7633" w:rsidRDefault="00FD7633" w:rsidP="00060015">
      <w:pPr>
        <w:ind w:left="5672" w:firstLine="709"/>
        <w:jc w:val="right"/>
        <w:rPr>
          <w:rFonts w:ascii="Arial" w:hAnsi="Arial" w:cs="Arial"/>
          <w:sz w:val="22"/>
          <w:szCs w:val="22"/>
        </w:rPr>
      </w:pPr>
      <w:r w:rsidRPr="00FD7633">
        <w:rPr>
          <w:rFonts w:ascii="Arial" w:hAnsi="Arial" w:cs="Arial"/>
          <w:sz w:val="22"/>
          <w:szCs w:val="22"/>
        </w:rPr>
        <w:t xml:space="preserve">Burmistrza Miasta Ostróda </w:t>
      </w:r>
      <w:r w:rsidR="00060015">
        <w:rPr>
          <w:rFonts w:ascii="Arial" w:hAnsi="Arial" w:cs="Arial"/>
          <w:sz w:val="22"/>
          <w:szCs w:val="22"/>
        </w:rPr>
        <w:br/>
        <w:t xml:space="preserve">z dnia </w:t>
      </w:r>
      <w:r w:rsidR="00166A94">
        <w:rPr>
          <w:rFonts w:ascii="Arial" w:hAnsi="Arial" w:cs="Arial"/>
          <w:sz w:val="22"/>
          <w:szCs w:val="22"/>
        </w:rPr>
        <w:t>11.01.</w:t>
      </w:r>
      <w:r w:rsidR="00060015">
        <w:rPr>
          <w:rFonts w:ascii="Arial" w:hAnsi="Arial" w:cs="Arial"/>
          <w:sz w:val="22"/>
          <w:szCs w:val="22"/>
        </w:rPr>
        <w:t>202</w:t>
      </w:r>
      <w:r w:rsidR="001774B8">
        <w:rPr>
          <w:rFonts w:ascii="Arial" w:hAnsi="Arial" w:cs="Arial"/>
          <w:sz w:val="22"/>
          <w:szCs w:val="22"/>
        </w:rPr>
        <w:t>4</w:t>
      </w:r>
      <w:r w:rsidR="00060015">
        <w:rPr>
          <w:rFonts w:ascii="Arial" w:hAnsi="Arial" w:cs="Arial"/>
          <w:sz w:val="22"/>
          <w:szCs w:val="22"/>
        </w:rPr>
        <w:t xml:space="preserve"> r.</w:t>
      </w:r>
    </w:p>
    <w:p w14:paraId="3F945CC5" w14:textId="77777777" w:rsidR="00060015" w:rsidRDefault="000600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B3DB6B" w14:textId="53E7D389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REGULAMIN KONKURSU</w:t>
      </w:r>
      <w:r w:rsidRPr="00E46A5B">
        <w:rPr>
          <w:rFonts w:ascii="Arial" w:hAnsi="Arial" w:cs="Arial"/>
          <w:sz w:val="22"/>
          <w:szCs w:val="22"/>
        </w:rPr>
        <w:br/>
      </w:r>
      <w:r w:rsidRPr="00E46A5B">
        <w:rPr>
          <w:rFonts w:ascii="Arial" w:hAnsi="Arial" w:cs="Arial"/>
          <w:b/>
          <w:bCs/>
          <w:sz w:val="22"/>
          <w:szCs w:val="22"/>
        </w:rPr>
        <w:t>„</w:t>
      </w:r>
      <w:r w:rsidR="005939F0" w:rsidRPr="00E46A5B">
        <w:rPr>
          <w:rFonts w:ascii="Arial" w:hAnsi="Arial" w:cs="Arial"/>
          <w:b/>
          <w:bCs/>
          <w:sz w:val="22"/>
          <w:szCs w:val="22"/>
        </w:rPr>
        <w:t>Ostródzkie Smoki Biznesu</w:t>
      </w:r>
      <w:r w:rsidRPr="00E46A5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774B8">
        <w:rPr>
          <w:rFonts w:ascii="Arial" w:hAnsi="Arial" w:cs="Arial"/>
          <w:b/>
          <w:bCs/>
          <w:sz w:val="22"/>
          <w:szCs w:val="22"/>
        </w:rPr>
        <w:t>4</w:t>
      </w:r>
      <w:r w:rsidRPr="00E46A5B">
        <w:rPr>
          <w:rFonts w:ascii="Arial" w:hAnsi="Arial" w:cs="Arial"/>
          <w:b/>
          <w:bCs/>
          <w:sz w:val="22"/>
          <w:szCs w:val="22"/>
        </w:rPr>
        <w:t>”</w:t>
      </w:r>
      <w:r w:rsidRPr="00E46A5B">
        <w:rPr>
          <w:rFonts w:ascii="Arial" w:hAnsi="Arial" w:cs="Arial"/>
          <w:sz w:val="22"/>
          <w:szCs w:val="22"/>
        </w:rPr>
        <w:br/>
      </w:r>
    </w:p>
    <w:p w14:paraId="61F57A40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1</w:t>
      </w:r>
    </w:p>
    <w:p w14:paraId="215FD61F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 xml:space="preserve">1. Organizatorem Konkursu jest Burmistrz Miasta Ostróda. </w:t>
      </w:r>
    </w:p>
    <w:p w14:paraId="74A63A2D" w14:textId="60E04A0C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2. Przedmiotem Konkursu jest wyłonienie, na podstawie głosów mieszkańców, najlepiej ocenianych podmiotów gospodarczych z terenu Ostródy i przyznanie im wyróżnień w postaci „</w:t>
      </w:r>
      <w:r w:rsidR="00563F24" w:rsidRPr="00E46A5B">
        <w:rPr>
          <w:rFonts w:ascii="Arial" w:hAnsi="Arial" w:cs="Arial"/>
          <w:sz w:val="22"/>
          <w:szCs w:val="22"/>
        </w:rPr>
        <w:t xml:space="preserve">Ostródzkiego Smoka </w:t>
      </w:r>
      <w:r w:rsidR="00FE7791" w:rsidRPr="00E46A5B">
        <w:rPr>
          <w:rFonts w:ascii="Arial" w:hAnsi="Arial" w:cs="Arial"/>
          <w:sz w:val="22"/>
          <w:szCs w:val="22"/>
        </w:rPr>
        <w:t>Biznesu</w:t>
      </w:r>
      <w:r w:rsidRPr="00E46A5B">
        <w:rPr>
          <w:rFonts w:ascii="Arial" w:hAnsi="Arial" w:cs="Arial"/>
          <w:sz w:val="22"/>
          <w:szCs w:val="22"/>
        </w:rPr>
        <w:t xml:space="preserve"> 202</w:t>
      </w:r>
      <w:r w:rsidR="001774B8">
        <w:rPr>
          <w:rFonts w:ascii="Arial" w:hAnsi="Arial" w:cs="Arial"/>
          <w:sz w:val="22"/>
          <w:szCs w:val="22"/>
        </w:rPr>
        <w:t>4</w:t>
      </w:r>
      <w:r w:rsidRPr="00E46A5B">
        <w:rPr>
          <w:rFonts w:ascii="Arial" w:hAnsi="Arial" w:cs="Arial"/>
          <w:sz w:val="22"/>
          <w:szCs w:val="22"/>
        </w:rPr>
        <w:t>”, w podziale na kategorie określone w Załączniku nr 1 do niniejszego regulaminu.</w:t>
      </w:r>
    </w:p>
    <w:p w14:paraId="2812C52A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3. W konkursie można głosować na podmioty gospodarcze, które:</w:t>
      </w:r>
    </w:p>
    <w:p w14:paraId="732296A0" w14:textId="77777777" w:rsidR="00D35AB2" w:rsidRPr="00E46A5B" w:rsidRDefault="000000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są zarejestrowane lub prowadzą działalność na terenie Gminy Miejskiej Ostróda,</w:t>
      </w:r>
    </w:p>
    <w:p w14:paraId="10F96513" w14:textId="77777777" w:rsidR="00D35AB2" w:rsidRPr="00B3193E" w:rsidRDefault="000000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prowadzą działalność gospodarczą </w:t>
      </w:r>
      <w:r w:rsidRPr="00B3193E">
        <w:rPr>
          <w:rFonts w:ascii="Arial" w:hAnsi="Arial" w:cs="Arial"/>
          <w:sz w:val="22"/>
          <w:szCs w:val="22"/>
        </w:rPr>
        <w:t>od co najmniej 6 miesięcy.</w:t>
      </w:r>
    </w:p>
    <w:p w14:paraId="4AA74193" w14:textId="03F88D2F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4. Głosowanie mieszkańców trwa w terminie od 1</w:t>
      </w:r>
      <w:r w:rsidR="001774B8" w:rsidRPr="00B3193E">
        <w:rPr>
          <w:rFonts w:ascii="Arial" w:hAnsi="Arial" w:cs="Arial"/>
          <w:sz w:val="22"/>
          <w:szCs w:val="22"/>
        </w:rPr>
        <w:t>5</w:t>
      </w:r>
      <w:r w:rsidRPr="00B3193E">
        <w:rPr>
          <w:rFonts w:ascii="Arial" w:hAnsi="Arial" w:cs="Arial"/>
          <w:sz w:val="22"/>
          <w:szCs w:val="22"/>
        </w:rPr>
        <w:t xml:space="preserve"> </w:t>
      </w:r>
      <w:r w:rsidR="001774B8" w:rsidRPr="00B3193E">
        <w:rPr>
          <w:rFonts w:ascii="Arial" w:hAnsi="Arial" w:cs="Arial"/>
          <w:sz w:val="22"/>
          <w:szCs w:val="22"/>
        </w:rPr>
        <w:t>stycznia</w:t>
      </w:r>
      <w:r w:rsidR="005A4137" w:rsidRPr="00B3193E">
        <w:rPr>
          <w:rFonts w:ascii="Arial" w:hAnsi="Arial" w:cs="Arial"/>
          <w:sz w:val="22"/>
          <w:szCs w:val="22"/>
        </w:rPr>
        <w:t xml:space="preserve"> </w:t>
      </w:r>
      <w:r w:rsidRPr="00B3193E">
        <w:rPr>
          <w:rFonts w:ascii="Arial" w:hAnsi="Arial" w:cs="Arial"/>
          <w:sz w:val="22"/>
          <w:szCs w:val="22"/>
        </w:rPr>
        <w:t xml:space="preserve">do </w:t>
      </w:r>
      <w:r w:rsidR="00E23604" w:rsidRPr="00B3193E">
        <w:rPr>
          <w:rFonts w:ascii="Arial" w:hAnsi="Arial" w:cs="Arial"/>
          <w:sz w:val="22"/>
          <w:szCs w:val="22"/>
        </w:rPr>
        <w:t>19</w:t>
      </w:r>
      <w:r w:rsidRPr="00B3193E">
        <w:rPr>
          <w:rFonts w:ascii="Arial" w:hAnsi="Arial" w:cs="Arial"/>
          <w:sz w:val="22"/>
          <w:szCs w:val="22"/>
        </w:rPr>
        <w:t xml:space="preserve"> </w:t>
      </w:r>
      <w:r w:rsidR="001774B8" w:rsidRPr="00B3193E">
        <w:rPr>
          <w:rFonts w:ascii="Arial" w:hAnsi="Arial" w:cs="Arial"/>
          <w:sz w:val="22"/>
          <w:szCs w:val="22"/>
        </w:rPr>
        <w:t>lutego</w:t>
      </w:r>
      <w:r w:rsidRPr="00B3193E">
        <w:rPr>
          <w:rFonts w:ascii="Arial" w:hAnsi="Arial" w:cs="Arial"/>
          <w:sz w:val="22"/>
          <w:szCs w:val="22"/>
        </w:rPr>
        <w:t xml:space="preserve"> 202</w:t>
      </w:r>
      <w:r w:rsidR="001774B8" w:rsidRPr="00B3193E">
        <w:rPr>
          <w:rFonts w:ascii="Arial" w:hAnsi="Arial" w:cs="Arial"/>
          <w:sz w:val="22"/>
          <w:szCs w:val="22"/>
        </w:rPr>
        <w:t>4</w:t>
      </w:r>
      <w:r w:rsidRPr="00B3193E">
        <w:rPr>
          <w:rFonts w:ascii="Arial" w:hAnsi="Arial" w:cs="Arial"/>
          <w:sz w:val="22"/>
          <w:szCs w:val="22"/>
        </w:rPr>
        <w:t xml:space="preserve"> r.</w:t>
      </w:r>
    </w:p>
    <w:p w14:paraId="0D8B7CAC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5. Podmiotem gospodarczym jest osoba fizyczna lub prawna prowadząca działalność gospodarczą, zwana dalej „podmiotem”. </w:t>
      </w:r>
    </w:p>
    <w:p w14:paraId="3B3A84E9" w14:textId="77777777" w:rsidR="00D35AB2" w:rsidRPr="00E46A5B" w:rsidRDefault="00D35AB2">
      <w:pPr>
        <w:jc w:val="both"/>
        <w:rPr>
          <w:rFonts w:ascii="Arial" w:hAnsi="Arial" w:cs="Arial"/>
          <w:sz w:val="22"/>
          <w:szCs w:val="22"/>
        </w:rPr>
      </w:pPr>
    </w:p>
    <w:p w14:paraId="4F09C1D9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2</w:t>
      </w:r>
    </w:p>
    <w:p w14:paraId="445E8E8E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Celem konkursu jest:</w:t>
      </w:r>
    </w:p>
    <w:p w14:paraId="7A8FA690" w14:textId="77777777" w:rsidR="00D35AB2" w:rsidRPr="00E46A5B" w:rsidRDefault="000000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Promocja lokalnych przedsiębiorców oraz Gminy Miejskiej Ostróda.</w:t>
      </w:r>
    </w:p>
    <w:p w14:paraId="73F5DF5D" w14:textId="757CD80D" w:rsidR="00D35AB2" w:rsidRPr="00E46A5B" w:rsidRDefault="000000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Zwiększenie zainteresowania odbiorców oraz kontrahentów towarami i usługami firm </w:t>
      </w:r>
      <w:r w:rsidRPr="00E46A5B">
        <w:rPr>
          <w:rFonts w:ascii="Arial" w:hAnsi="Arial" w:cs="Arial"/>
          <w:sz w:val="22"/>
          <w:szCs w:val="22"/>
        </w:rPr>
        <w:br/>
        <w:t>z terenu Gminy Miejskiej Ostróda.</w:t>
      </w:r>
    </w:p>
    <w:p w14:paraId="3A86F922" w14:textId="77777777" w:rsidR="00D35AB2" w:rsidRPr="00E46A5B" w:rsidRDefault="000000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Trwałe wyróżnienie lokalnych firm.</w:t>
      </w:r>
    </w:p>
    <w:p w14:paraId="67105B0D" w14:textId="77777777" w:rsidR="00D35AB2" w:rsidRPr="00E46A5B" w:rsidRDefault="000000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Propagowanie korzystania z usług lokalnych przedsiębiorców.</w:t>
      </w:r>
    </w:p>
    <w:p w14:paraId="7981E96C" w14:textId="77777777" w:rsidR="00D35AB2" w:rsidRPr="00E46A5B" w:rsidRDefault="000000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Promocja przedsiębiorczości.</w:t>
      </w:r>
    </w:p>
    <w:p w14:paraId="07E4BD10" w14:textId="77777777" w:rsidR="00D35AB2" w:rsidRPr="00E46A5B" w:rsidRDefault="00D35AB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D35C6C8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bookmarkStart w:id="0" w:name="_Hlk128556201"/>
      <w:r w:rsidRPr="00E46A5B">
        <w:rPr>
          <w:rFonts w:ascii="Arial" w:hAnsi="Arial" w:cs="Arial"/>
          <w:sz w:val="22"/>
          <w:szCs w:val="22"/>
        </w:rPr>
        <w:t xml:space="preserve">§ </w:t>
      </w:r>
      <w:bookmarkEnd w:id="0"/>
      <w:r w:rsidRPr="00E46A5B">
        <w:rPr>
          <w:rFonts w:ascii="Arial" w:hAnsi="Arial" w:cs="Arial"/>
          <w:sz w:val="22"/>
          <w:szCs w:val="22"/>
        </w:rPr>
        <w:t>3</w:t>
      </w:r>
    </w:p>
    <w:p w14:paraId="4317DACC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Obowiązki organizatora:</w:t>
      </w:r>
    </w:p>
    <w:p w14:paraId="05318C92" w14:textId="77777777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Przygotowanie Regulaminu Konkursu.</w:t>
      </w:r>
    </w:p>
    <w:p w14:paraId="58EA62F4" w14:textId="77777777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Przygotowanie wzoru formularza konkursowego oraz publiczne udostępnienie </w:t>
      </w:r>
      <w:r w:rsidRPr="00E46A5B">
        <w:rPr>
          <w:rFonts w:ascii="Arial" w:hAnsi="Arial" w:cs="Arial"/>
          <w:sz w:val="22"/>
          <w:szCs w:val="22"/>
        </w:rPr>
        <w:br/>
        <w:t xml:space="preserve">go w wybranych miejscach użyteczności publicznej na terenie Ostródy oraz elektronicznie do pobrania na stronie </w:t>
      </w:r>
      <w:hyperlink r:id="rId8">
        <w:r w:rsidRPr="00E46A5B">
          <w:rPr>
            <w:rStyle w:val="czeinternetowe"/>
            <w:rFonts w:ascii="Arial" w:hAnsi="Arial" w:cs="Arial"/>
            <w:color w:val="auto"/>
            <w:sz w:val="22"/>
            <w:szCs w:val="22"/>
          </w:rPr>
          <w:t>www.ostroda.pl</w:t>
        </w:r>
      </w:hyperlink>
      <w:r w:rsidRPr="00E46A5B">
        <w:rPr>
          <w:rFonts w:ascii="Arial" w:hAnsi="Arial" w:cs="Arial"/>
          <w:sz w:val="22"/>
          <w:szCs w:val="22"/>
        </w:rPr>
        <w:t>.</w:t>
      </w:r>
    </w:p>
    <w:p w14:paraId="32E30109" w14:textId="77777777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Powołanie Kapituły Konkursu, która dokona oceny formularzy konkursowych i przygotuje protokół z głosowania.</w:t>
      </w:r>
    </w:p>
    <w:p w14:paraId="49AB7A4E" w14:textId="77777777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Organizacja głosowania w terminie wskazanym w § 1 ust. 4.</w:t>
      </w:r>
    </w:p>
    <w:p w14:paraId="527FD97A" w14:textId="77777777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Przeprowadzenie akcji promocyjnej Konkursu.</w:t>
      </w:r>
    </w:p>
    <w:p w14:paraId="0DC700AE" w14:textId="5A5D72C8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Wybór laureatów konkursu zgodnie z</w:t>
      </w:r>
      <w:r w:rsidR="00B3193E">
        <w:rPr>
          <w:rFonts w:ascii="Arial" w:hAnsi="Arial" w:cs="Arial"/>
          <w:sz w:val="22"/>
          <w:szCs w:val="22"/>
        </w:rPr>
        <w:t xml:space="preserve"> decyzją </w:t>
      </w:r>
      <w:r w:rsidRPr="00E46A5B">
        <w:rPr>
          <w:rFonts w:ascii="Arial" w:hAnsi="Arial" w:cs="Arial"/>
          <w:sz w:val="22"/>
          <w:szCs w:val="22"/>
        </w:rPr>
        <w:t>Kapituły.</w:t>
      </w:r>
    </w:p>
    <w:p w14:paraId="2671C125" w14:textId="0918CD35" w:rsidR="00D35AB2" w:rsidRPr="00E46A5B" w:rsidRDefault="000000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Obsługa organizacyjna uroczystości przyznania nagród „</w:t>
      </w:r>
      <w:r w:rsidR="00FE7791" w:rsidRPr="00E46A5B">
        <w:rPr>
          <w:rFonts w:ascii="Arial" w:hAnsi="Arial" w:cs="Arial"/>
          <w:sz w:val="22"/>
          <w:szCs w:val="22"/>
        </w:rPr>
        <w:t>Ostródzkich Smoków Biznesu</w:t>
      </w:r>
      <w:r w:rsidRPr="00E46A5B">
        <w:rPr>
          <w:rFonts w:ascii="Arial" w:hAnsi="Arial" w:cs="Arial"/>
          <w:sz w:val="22"/>
          <w:szCs w:val="22"/>
        </w:rPr>
        <w:t xml:space="preserve"> 202</w:t>
      </w:r>
      <w:r w:rsidR="00B120DD">
        <w:rPr>
          <w:rFonts w:ascii="Arial" w:hAnsi="Arial" w:cs="Arial"/>
          <w:sz w:val="22"/>
          <w:szCs w:val="22"/>
        </w:rPr>
        <w:t>4</w:t>
      </w:r>
      <w:r w:rsidRPr="00E46A5B">
        <w:rPr>
          <w:rFonts w:ascii="Arial" w:hAnsi="Arial" w:cs="Arial"/>
          <w:sz w:val="22"/>
          <w:szCs w:val="22"/>
        </w:rPr>
        <w:t>”.</w:t>
      </w:r>
      <w:bookmarkStart w:id="1" w:name="_Hlk128558577"/>
      <w:bookmarkEnd w:id="1"/>
    </w:p>
    <w:p w14:paraId="750B692D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§ 4</w:t>
      </w:r>
    </w:p>
    <w:p w14:paraId="51CEE127" w14:textId="77777777" w:rsidR="00D35AB2" w:rsidRPr="00E46A5B" w:rsidRDefault="00000000">
      <w:pPr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Zasady i kryteria głosowania oraz weryfikacji:</w:t>
      </w:r>
    </w:p>
    <w:p w14:paraId="08A06E1D" w14:textId="77777777" w:rsidR="00D35AB2" w:rsidRPr="00E46A5B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Głosy w konkursie mogą oddawać pełnoletni mieszkańcy zameldowani na terenie miasta Ostródy.</w:t>
      </w:r>
    </w:p>
    <w:p w14:paraId="0DACF2F4" w14:textId="77777777" w:rsidR="00D35AB2" w:rsidRPr="00E46A5B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Każdy pełnoletni mieszkaniec Ostródy może oddać 1 głos w każdej kategorii konkursowej. </w:t>
      </w:r>
    </w:p>
    <w:p w14:paraId="3EF138C2" w14:textId="77777777" w:rsidR="00D35AB2" w:rsidRPr="00E46A5B" w:rsidRDefault="0000000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Każdy mieszkaniec może głosować tylko raz, bez możliwości modyfikowania, zmiany </w:t>
      </w:r>
      <w:r w:rsidRPr="00E46A5B">
        <w:rPr>
          <w:rFonts w:ascii="Arial" w:hAnsi="Arial" w:cs="Arial"/>
          <w:sz w:val="22"/>
          <w:szCs w:val="22"/>
        </w:rPr>
        <w:br/>
        <w:t>i ponownego przyznawania głosów.</w:t>
      </w:r>
    </w:p>
    <w:p w14:paraId="471B3435" w14:textId="77777777" w:rsidR="00D35AB2" w:rsidRPr="00E46A5B" w:rsidRDefault="0000000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Wśród mieszkańców biorących udział w głosowaniu komisyjnie wylosowane zostaną atrakcyjne nagrody. Z losowania sporządzony zostanie protokół.</w:t>
      </w:r>
    </w:p>
    <w:p w14:paraId="79AEA4E6" w14:textId="77777777" w:rsidR="00D35AB2" w:rsidRPr="00E46A5B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lastRenderedPageBreak/>
        <w:t>Głosy oddawane są za pomocą formularza konkursowego, stanowiącego załącznik nr 2 do niniejszego regulaminu.</w:t>
      </w:r>
    </w:p>
    <w:p w14:paraId="3BF90EFB" w14:textId="0D274EF9" w:rsidR="00D35AB2" w:rsidRPr="00B3193E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 xml:space="preserve">Wypełnione i podpisane formularze konkursowe należy przekazać w terminie </w:t>
      </w:r>
      <w:r w:rsidRPr="00B3193E">
        <w:rPr>
          <w:rFonts w:ascii="Arial" w:hAnsi="Arial" w:cs="Arial"/>
          <w:sz w:val="22"/>
          <w:szCs w:val="22"/>
        </w:rPr>
        <w:br/>
        <w:t xml:space="preserve">do </w:t>
      </w:r>
      <w:r w:rsidR="00E23604" w:rsidRPr="00B3193E">
        <w:rPr>
          <w:rFonts w:ascii="Arial" w:hAnsi="Arial" w:cs="Arial"/>
          <w:sz w:val="22"/>
          <w:szCs w:val="22"/>
        </w:rPr>
        <w:t>19</w:t>
      </w:r>
      <w:r w:rsidRPr="00B3193E">
        <w:rPr>
          <w:rFonts w:ascii="Arial" w:hAnsi="Arial" w:cs="Arial"/>
          <w:sz w:val="22"/>
          <w:szCs w:val="22"/>
        </w:rPr>
        <w:t>.0</w:t>
      </w:r>
      <w:r w:rsidR="001774B8" w:rsidRPr="00B3193E">
        <w:rPr>
          <w:rFonts w:ascii="Arial" w:hAnsi="Arial" w:cs="Arial"/>
          <w:sz w:val="22"/>
          <w:szCs w:val="22"/>
        </w:rPr>
        <w:t>2</w:t>
      </w:r>
      <w:r w:rsidRPr="00B3193E">
        <w:rPr>
          <w:rFonts w:ascii="Arial" w:hAnsi="Arial" w:cs="Arial"/>
          <w:sz w:val="22"/>
          <w:szCs w:val="22"/>
        </w:rPr>
        <w:t>.202</w:t>
      </w:r>
      <w:r w:rsidR="001774B8" w:rsidRPr="00B3193E">
        <w:rPr>
          <w:rFonts w:ascii="Arial" w:hAnsi="Arial" w:cs="Arial"/>
          <w:sz w:val="22"/>
          <w:szCs w:val="22"/>
        </w:rPr>
        <w:t>4</w:t>
      </w:r>
      <w:r w:rsidRPr="00B3193E">
        <w:rPr>
          <w:rFonts w:ascii="Arial" w:hAnsi="Arial" w:cs="Arial"/>
          <w:sz w:val="22"/>
          <w:szCs w:val="22"/>
        </w:rPr>
        <w:t xml:space="preserve"> r. do godz. 15:00 elektronicznie (w formie skanu lub zdjęcia) na adres: </w:t>
      </w:r>
      <w:hyperlink r:id="rId9">
        <w:r w:rsidRPr="00B3193E">
          <w:rPr>
            <w:rStyle w:val="czeinternetowe"/>
            <w:rFonts w:ascii="Arial" w:hAnsi="Arial" w:cs="Arial"/>
            <w:color w:val="auto"/>
            <w:sz w:val="22"/>
            <w:szCs w:val="22"/>
          </w:rPr>
          <w:t>kontakt@um.ostroda.pl</w:t>
        </w:r>
      </w:hyperlink>
      <w:r w:rsidRPr="00B3193E">
        <w:rPr>
          <w:rFonts w:ascii="Arial" w:hAnsi="Arial" w:cs="Arial"/>
          <w:sz w:val="22"/>
          <w:szCs w:val="22"/>
        </w:rPr>
        <w:t xml:space="preserve"> lub dostarczyć w zamkniętej kopercie z dopiskiem „</w:t>
      </w:r>
      <w:r w:rsidR="00FE7791" w:rsidRPr="00B3193E">
        <w:rPr>
          <w:rFonts w:ascii="Arial" w:hAnsi="Arial" w:cs="Arial"/>
          <w:sz w:val="22"/>
          <w:szCs w:val="22"/>
        </w:rPr>
        <w:t>Ostródzkie Smoki Biznesu</w:t>
      </w:r>
      <w:r w:rsidRPr="00B3193E">
        <w:rPr>
          <w:rFonts w:ascii="Arial" w:hAnsi="Arial" w:cs="Arial"/>
          <w:sz w:val="22"/>
          <w:szCs w:val="22"/>
        </w:rPr>
        <w:t xml:space="preserve"> 202</w:t>
      </w:r>
      <w:r w:rsidR="001774B8" w:rsidRPr="00B3193E">
        <w:rPr>
          <w:rFonts w:ascii="Arial" w:hAnsi="Arial" w:cs="Arial"/>
          <w:sz w:val="22"/>
          <w:szCs w:val="22"/>
        </w:rPr>
        <w:t>4</w:t>
      </w:r>
      <w:r w:rsidRPr="00B3193E">
        <w:rPr>
          <w:rFonts w:ascii="Arial" w:hAnsi="Arial" w:cs="Arial"/>
          <w:sz w:val="22"/>
          <w:szCs w:val="22"/>
        </w:rPr>
        <w:t>” do jednego z poniższych punktów:</w:t>
      </w:r>
    </w:p>
    <w:p w14:paraId="5CC07DBC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Urząd Miejski w Ostródzie – Biuro Obsługi Interesanta, ul. Adama Mickiewicza 24,</w:t>
      </w:r>
    </w:p>
    <w:p w14:paraId="5FA48B3B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Biuro Żeglugi Ostródzko-Elbląskiej Sp. z o.o. – ul. Adama Mickiewicza 9a,</w:t>
      </w:r>
    </w:p>
    <w:p w14:paraId="467E52E4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Biblioteka Miejska – ul. Adama Mickiewicza 22,</w:t>
      </w:r>
    </w:p>
    <w:p w14:paraId="773EC35A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Filia Biblioteki Miejskiej – ul. Bolesława Chrobrego 2,</w:t>
      </w:r>
    </w:p>
    <w:p w14:paraId="3DD93B52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Centrum Kultury w Ostródzie – ul. Adama Mickiewicza 17A,</w:t>
      </w:r>
    </w:p>
    <w:p w14:paraId="51C59AB8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 xml:space="preserve">Basen </w:t>
      </w:r>
      <w:proofErr w:type="spellStart"/>
      <w:r w:rsidRPr="00B3193E">
        <w:rPr>
          <w:rFonts w:ascii="Arial" w:hAnsi="Arial" w:cs="Arial"/>
          <w:sz w:val="22"/>
          <w:szCs w:val="22"/>
        </w:rPr>
        <w:t>Aqua</w:t>
      </w:r>
      <w:proofErr w:type="spellEnd"/>
      <w:r w:rsidRPr="00B3193E">
        <w:rPr>
          <w:rFonts w:ascii="Arial" w:hAnsi="Arial" w:cs="Arial"/>
          <w:sz w:val="22"/>
          <w:szCs w:val="22"/>
        </w:rPr>
        <w:t xml:space="preserve"> Ostróda – ul. Jana Pawła II 9A,</w:t>
      </w:r>
    </w:p>
    <w:p w14:paraId="24CD6E32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128727106"/>
      <w:r w:rsidRPr="00B3193E">
        <w:rPr>
          <w:rFonts w:ascii="Arial" w:hAnsi="Arial" w:cs="Arial"/>
          <w:sz w:val="22"/>
          <w:szCs w:val="22"/>
        </w:rPr>
        <w:t xml:space="preserve">Szkoła Podstawowa </w:t>
      </w:r>
      <w:bookmarkEnd w:id="2"/>
      <w:r w:rsidRPr="00B3193E">
        <w:rPr>
          <w:rFonts w:ascii="Arial" w:hAnsi="Arial" w:cs="Arial"/>
          <w:sz w:val="22"/>
          <w:szCs w:val="22"/>
        </w:rPr>
        <w:t>nr 1 im. Armii Krajowej w Ostródzie – Sekretariat – ul. Seweryna Pieniężnego 30a,</w:t>
      </w:r>
    </w:p>
    <w:p w14:paraId="78093679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Szkoła Podstawowa nr 2 im. Gustawa Gizewiusza w Ostródzie – Sekretariat – ul. Olsztyńska 7,</w:t>
      </w:r>
    </w:p>
    <w:p w14:paraId="147BB6A5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Szkoła Podstawowa nr 3 im. Jana Pawła II w Ostródzie – Sekretariat – ul. Józefa Piłsudskiego 4,</w:t>
      </w:r>
    </w:p>
    <w:p w14:paraId="691AA6FD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Zespół Szkolno-Przedszkolny nr 4 w Ostródzie – Sekretariat – ul. Tadeusza Kościuszki 14,</w:t>
      </w:r>
    </w:p>
    <w:p w14:paraId="3E8529F4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Szkoła Podstawowa nr 5 im. Janusza Korczaka w Ostródzie – Sekretariat – ul. Plebiscytowa 50,</w:t>
      </w:r>
    </w:p>
    <w:p w14:paraId="15A73AA7" w14:textId="77777777" w:rsidR="00D35AB2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Szkoła Podstawowa nr 6 im. Kornela Makuszyńskiego – Sekretariat – ul. Osiedle Młodych 8,</w:t>
      </w:r>
    </w:p>
    <w:p w14:paraId="6D67E4AC" w14:textId="77777777" w:rsidR="001774B8" w:rsidRPr="00B3193E" w:rsidRDefault="000000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Ostródzkie Centrum Sportu i Rekreacji – ul. Tadeusza Kościuszki 22A</w:t>
      </w:r>
      <w:r w:rsidR="001774B8" w:rsidRPr="00B3193E">
        <w:rPr>
          <w:rFonts w:ascii="Arial" w:hAnsi="Arial" w:cs="Arial"/>
          <w:sz w:val="22"/>
          <w:szCs w:val="22"/>
        </w:rPr>
        <w:t>,</w:t>
      </w:r>
    </w:p>
    <w:p w14:paraId="4B81D74F" w14:textId="49CAABA0" w:rsidR="00D35AB2" w:rsidRPr="00B3193E" w:rsidRDefault="001774B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Miejska Administracja Budynków Komunalnych Sp. z o.o. w Ostródzie – ul. Kolejowa 10.</w:t>
      </w:r>
    </w:p>
    <w:p w14:paraId="4F2DC5D8" w14:textId="42CA4B9B" w:rsidR="00D35AB2" w:rsidRPr="00B3193E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 xml:space="preserve">Termin składania formularzy konkursowych upływa w dniu </w:t>
      </w:r>
      <w:r w:rsidR="00E23604" w:rsidRPr="00B3193E">
        <w:rPr>
          <w:rFonts w:ascii="Arial" w:hAnsi="Arial" w:cs="Arial"/>
          <w:sz w:val="22"/>
          <w:szCs w:val="22"/>
        </w:rPr>
        <w:t>19</w:t>
      </w:r>
      <w:r w:rsidRPr="00B3193E">
        <w:rPr>
          <w:rFonts w:ascii="Arial" w:hAnsi="Arial" w:cs="Arial"/>
          <w:sz w:val="22"/>
          <w:szCs w:val="22"/>
        </w:rPr>
        <w:t>.0</w:t>
      </w:r>
      <w:r w:rsidR="001774B8" w:rsidRPr="00B3193E">
        <w:rPr>
          <w:rFonts w:ascii="Arial" w:hAnsi="Arial" w:cs="Arial"/>
          <w:sz w:val="22"/>
          <w:szCs w:val="22"/>
        </w:rPr>
        <w:t>2</w:t>
      </w:r>
      <w:r w:rsidRPr="00B3193E">
        <w:rPr>
          <w:rFonts w:ascii="Arial" w:hAnsi="Arial" w:cs="Arial"/>
          <w:sz w:val="22"/>
          <w:szCs w:val="22"/>
        </w:rPr>
        <w:t>.202</w:t>
      </w:r>
      <w:r w:rsidR="001774B8" w:rsidRPr="00B3193E">
        <w:rPr>
          <w:rFonts w:ascii="Arial" w:hAnsi="Arial" w:cs="Arial"/>
          <w:sz w:val="22"/>
          <w:szCs w:val="22"/>
        </w:rPr>
        <w:t>4</w:t>
      </w:r>
      <w:r w:rsidRPr="00B3193E">
        <w:rPr>
          <w:rFonts w:ascii="Arial" w:hAnsi="Arial" w:cs="Arial"/>
          <w:sz w:val="22"/>
          <w:szCs w:val="22"/>
        </w:rPr>
        <w:t xml:space="preserve"> r. o godz. 15:00. </w:t>
      </w:r>
      <w:r w:rsidRPr="00B3193E">
        <w:rPr>
          <w:rFonts w:ascii="Arial" w:hAnsi="Arial" w:cs="Arial"/>
          <w:sz w:val="22"/>
          <w:szCs w:val="22"/>
        </w:rPr>
        <w:br/>
        <w:t xml:space="preserve">O ważności głosu decydować będzie data wpływu do punktów wymienionych w pkt. 6 lub elektronicznie na adres </w:t>
      </w:r>
      <w:hyperlink r:id="rId10">
        <w:r w:rsidRPr="00B3193E">
          <w:rPr>
            <w:rStyle w:val="czeinternetowe"/>
            <w:rFonts w:ascii="Arial" w:hAnsi="Arial" w:cs="Arial"/>
            <w:color w:val="auto"/>
            <w:sz w:val="22"/>
            <w:szCs w:val="22"/>
          </w:rPr>
          <w:t>kontakt@um.ostroda.pl</w:t>
        </w:r>
      </w:hyperlink>
      <w:r w:rsidRPr="00B3193E">
        <w:rPr>
          <w:rFonts w:ascii="Arial" w:hAnsi="Arial" w:cs="Arial"/>
          <w:sz w:val="22"/>
          <w:szCs w:val="22"/>
        </w:rPr>
        <w:t>.</w:t>
      </w:r>
    </w:p>
    <w:p w14:paraId="2A0BC8A3" w14:textId="473E7BDA" w:rsidR="00D35AB2" w:rsidRPr="00E46A5B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Formularze konkursowe wypełnione nieprawidłowo</w:t>
      </w:r>
      <w:r w:rsidR="00B3193E">
        <w:rPr>
          <w:rFonts w:ascii="Arial" w:hAnsi="Arial" w:cs="Arial"/>
          <w:sz w:val="22"/>
          <w:szCs w:val="22"/>
        </w:rPr>
        <w:t>,</w:t>
      </w:r>
      <w:r w:rsidRPr="00E46A5B">
        <w:rPr>
          <w:rFonts w:ascii="Arial" w:hAnsi="Arial" w:cs="Arial"/>
          <w:sz w:val="22"/>
          <w:szCs w:val="22"/>
        </w:rPr>
        <w:t xml:space="preserve"> nieczytelne </w:t>
      </w:r>
      <w:r w:rsidR="00B3193E">
        <w:rPr>
          <w:rFonts w:ascii="Arial" w:hAnsi="Arial" w:cs="Arial"/>
          <w:sz w:val="22"/>
          <w:szCs w:val="22"/>
        </w:rPr>
        <w:t xml:space="preserve">lub wypełnione przez osoby nieuprawnione </w:t>
      </w:r>
      <w:r w:rsidRPr="00E46A5B">
        <w:rPr>
          <w:rFonts w:ascii="Arial" w:hAnsi="Arial" w:cs="Arial"/>
          <w:sz w:val="22"/>
          <w:szCs w:val="22"/>
        </w:rPr>
        <w:t xml:space="preserve">nie będą brane pod uwagę przy wyborze Laureatów. </w:t>
      </w:r>
    </w:p>
    <w:p w14:paraId="211CCE8A" w14:textId="36B515FC" w:rsidR="00D35AB2" w:rsidRPr="00E46A5B" w:rsidRDefault="000000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Nagrodę „</w:t>
      </w:r>
      <w:r w:rsidR="00FE7791" w:rsidRPr="00E46A5B">
        <w:rPr>
          <w:rFonts w:ascii="Arial" w:hAnsi="Arial" w:cs="Arial"/>
          <w:sz w:val="22"/>
          <w:szCs w:val="22"/>
        </w:rPr>
        <w:t xml:space="preserve">Ostródzki Smok Biznesu </w:t>
      </w:r>
      <w:r w:rsidRPr="00E46A5B">
        <w:rPr>
          <w:rFonts w:ascii="Arial" w:hAnsi="Arial" w:cs="Arial"/>
          <w:sz w:val="22"/>
          <w:szCs w:val="22"/>
        </w:rPr>
        <w:t>202</w:t>
      </w:r>
      <w:r w:rsidR="001774B8">
        <w:rPr>
          <w:rFonts w:ascii="Arial" w:hAnsi="Arial" w:cs="Arial"/>
          <w:sz w:val="22"/>
          <w:szCs w:val="22"/>
        </w:rPr>
        <w:t>4</w:t>
      </w:r>
      <w:r w:rsidRPr="00E46A5B">
        <w:rPr>
          <w:rFonts w:ascii="Arial" w:hAnsi="Arial" w:cs="Arial"/>
          <w:sz w:val="22"/>
          <w:szCs w:val="22"/>
        </w:rPr>
        <w:t xml:space="preserve">" może otrzymać podmiot, na którego w wyznaczonym terminie oddano co najmniej 15 głosów na prawidłowo wypełnionych i dostarczonych formularzach konkursowych. </w:t>
      </w:r>
    </w:p>
    <w:p w14:paraId="692C35E2" w14:textId="77777777" w:rsidR="00D35AB2" w:rsidRPr="00E46A5B" w:rsidRDefault="00000000" w:rsidP="001964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O przyznaniu nagród decyduje ostateczna ilość oddanych głosów – zwycięzcą poszczególnych kategorii będą podmioty, na które wpłynie największa liczba prawidłowo wypełnionych formularzy konkursowych i wyrażą zgodę na przyznanie nagrody zgodnie ze schematem określonym w § 5. </w:t>
      </w:r>
      <w:r w:rsidRPr="00E46A5B">
        <w:rPr>
          <w:rFonts w:ascii="Arial" w:hAnsi="Arial" w:cs="Arial"/>
          <w:sz w:val="22"/>
          <w:szCs w:val="22"/>
        </w:rPr>
        <w:br/>
      </w:r>
    </w:p>
    <w:p w14:paraId="601C1051" w14:textId="4B28C17E" w:rsidR="00D35AB2" w:rsidRPr="00E46A5B" w:rsidRDefault="00000000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5</w:t>
      </w:r>
    </w:p>
    <w:p w14:paraId="7593E08D" w14:textId="77777777" w:rsidR="00944202" w:rsidRPr="00E46A5B" w:rsidRDefault="00944202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</w:p>
    <w:p w14:paraId="2FAADEE0" w14:textId="77777777" w:rsidR="00D35AB2" w:rsidRPr="00E46A5B" w:rsidRDefault="00000000">
      <w:pPr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Firma, która zostanie laureatem konkursu:</w:t>
      </w:r>
    </w:p>
    <w:p w14:paraId="4934FCFC" w14:textId="4F13B24B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1. Otrzyma statuetkę i dyplom, które zostaną wręczone podczas uroczystości przyznania nagród </w:t>
      </w:r>
      <w:bookmarkStart w:id="3" w:name="_Hlk129610346"/>
      <w:r w:rsidRPr="00E46A5B">
        <w:rPr>
          <w:rFonts w:ascii="Arial" w:hAnsi="Arial" w:cs="Arial"/>
          <w:sz w:val="22"/>
          <w:szCs w:val="22"/>
        </w:rPr>
        <w:t>„</w:t>
      </w:r>
      <w:r w:rsidR="00FE7791" w:rsidRPr="00E46A5B">
        <w:rPr>
          <w:rFonts w:ascii="Arial" w:hAnsi="Arial" w:cs="Arial"/>
          <w:sz w:val="22"/>
          <w:szCs w:val="22"/>
        </w:rPr>
        <w:t xml:space="preserve">Ostródzkie Smoki Biznesu </w:t>
      </w:r>
      <w:r w:rsidRPr="00E46A5B">
        <w:rPr>
          <w:rFonts w:ascii="Arial" w:hAnsi="Arial" w:cs="Arial"/>
          <w:sz w:val="22"/>
          <w:szCs w:val="22"/>
        </w:rPr>
        <w:t>202</w:t>
      </w:r>
      <w:r w:rsidR="001774B8">
        <w:rPr>
          <w:rFonts w:ascii="Arial" w:hAnsi="Arial" w:cs="Arial"/>
          <w:sz w:val="22"/>
          <w:szCs w:val="22"/>
        </w:rPr>
        <w:t>4</w:t>
      </w:r>
      <w:r w:rsidRPr="00E46A5B">
        <w:rPr>
          <w:rFonts w:ascii="Arial" w:hAnsi="Arial" w:cs="Arial"/>
          <w:sz w:val="22"/>
          <w:szCs w:val="22"/>
        </w:rPr>
        <w:t>”.</w:t>
      </w:r>
      <w:bookmarkEnd w:id="3"/>
    </w:p>
    <w:p w14:paraId="10DA1F93" w14:textId="7446843B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2. Będzie miała prawo posługiwania się otrzymanym tytułem </w:t>
      </w:r>
      <w:r w:rsidR="00FE7791" w:rsidRPr="00E46A5B">
        <w:rPr>
          <w:rFonts w:ascii="Arial" w:hAnsi="Arial" w:cs="Arial"/>
          <w:sz w:val="22"/>
          <w:szCs w:val="22"/>
        </w:rPr>
        <w:t>„Ostródzki Smok Biznesu 202</w:t>
      </w:r>
      <w:r w:rsidR="001774B8">
        <w:rPr>
          <w:rFonts w:ascii="Arial" w:hAnsi="Arial" w:cs="Arial"/>
          <w:sz w:val="22"/>
          <w:szCs w:val="22"/>
        </w:rPr>
        <w:t>4</w:t>
      </w:r>
      <w:r w:rsidR="00FE7791" w:rsidRPr="00E46A5B">
        <w:rPr>
          <w:rFonts w:ascii="Arial" w:hAnsi="Arial" w:cs="Arial"/>
          <w:sz w:val="22"/>
          <w:szCs w:val="22"/>
        </w:rPr>
        <w:t>”.</w:t>
      </w:r>
    </w:p>
    <w:p w14:paraId="1AF9FD95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3. Będzie promowana w gminnych wydawnictwach promocyjnych i informatorach oraz</w:t>
      </w:r>
      <w:r w:rsidRPr="00E46A5B">
        <w:rPr>
          <w:rFonts w:ascii="Arial" w:hAnsi="Arial" w:cs="Arial"/>
          <w:sz w:val="22"/>
          <w:szCs w:val="22"/>
        </w:rPr>
        <w:br/>
        <w:t>na wszystkich imprezach targowych i wystawienniczych, w których uczestniczy organizator konkursu.</w:t>
      </w:r>
    </w:p>
    <w:p w14:paraId="0381F2EE" w14:textId="35E2873B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4. Będzie </w:t>
      </w:r>
      <w:r w:rsidR="00320D1F" w:rsidRPr="00E46A5B">
        <w:rPr>
          <w:rFonts w:ascii="Arial" w:hAnsi="Arial" w:cs="Arial"/>
          <w:sz w:val="22"/>
          <w:szCs w:val="22"/>
        </w:rPr>
        <w:t>promowania poprzez</w:t>
      </w:r>
      <w:r w:rsidRPr="00E46A5B">
        <w:rPr>
          <w:rFonts w:ascii="Arial" w:hAnsi="Arial" w:cs="Arial"/>
          <w:sz w:val="22"/>
          <w:szCs w:val="22"/>
        </w:rPr>
        <w:t xml:space="preserve"> umieszczeni</w:t>
      </w:r>
      <w:r w:rsidR="00320D1F" w:rsidRPr="00E46A5B">
        <w:rPr>
          <w:rFonts w:ascii="Arial" w:hAnsi="Arial" w:cs="Arial"/>
          <w:sz w:val="22"/>
          <w:szCs w:val="22"/>
        </w:rPr>
        <w:t>e</w:t>
      </w:r>
      <w:r w:rsidRPr="00E46A5B">
        <w:rPr>
          <w:rFonts w:ascii="Arial" w:hAnsi="Arial" w:cs="Arial"/>
          <w:sz w:val="22"/>
          <w:szCs w:val="22"/>
        </w:rPr>
        <w:t xml:space="preserve"> informacji o konkursie zawierającej logotyp firmy na stronie internetowej Gminy Miejskiej Ostróda przez okres 1 roku.</w:t>
      </w:r>
    </w:p>
    <w:p w14:paraId="2B5157F9" w14:textId="77777777" w:rsidR="00D35AB2" w:rsidRPr="00E46A5B" w:rsidRDefault="00D35AB2">
      <w:pPr>
        <w:jc w:val="both"/>
        <w:rPr>
          <w:rFonts w:ascii="Arial" w:hAnsi="Arial" w:cs="Arial"/>
          <w:sz w:val="22"/>
          <w:szCs w:val="22"/>
        </w:rPr>
      </w:pPr>
    </w:p>
    <w:p w14:paraId="6AA8B82E" w14:textId="77777777" w:rsidR="00D35AB2" w:rsidRPr="00E46A5B" w:rsidRDefault="00000000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6</w:t>
      </w:r>
    </w:p>
    <w:p w14:paraId="65AEBCE9" w14:textId="0674021B" w:rsidR="00D35AB2" w:rsidRPr="00B120DD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1</w:t>
      </w:r>
      <w:r w:rsidRPr="00B120DD">
        <w:rPr>
          <w:rFonts w:ascii="Arial" w:hAnsi="Arial" w:cs="Arial"/>
          <w:sz w:val="22"/>
          <w:szCs w:val="22"/>
        </w:rPr>
        <w:t xml:space="preserve">. Kapituła konkursu </w:t>
      </w:r>
      <w:r w:rsidR="00FE7791" w:rsidRPr="00B120DD">
        <w:rPr>
          <w:rFonts w:ascii="Arial" w:hAnsi="Arial" w:cs="Arial"/>
          <w:sz w:val="22"/>
          <w:szCs w:val="22"/>
        </w:rPr>
        <w:t>„Ostródzkie Smoki Biznesu 202</w:t>
      </w:r>
      <w:r w:rsidR="001774B8" w:rsidRPr="00B120DD">
        <w:rPr>
          <w:rFonts w:ascii="Arial" w:hAnsi="Arial" w:cs="Arial"/>
          <w:sz w:val="22"/>
          <w:szCs w:val="22"/>
        </w:rPr>
        <w:t>4</w:t>
      </w:r>
      <w:r w:rsidR="00FE7791" w:rsidRPr="00B120DD">
        <w:rPr>
          <w:rFonts w:ascii="Arial" w:hAnsi="Arial" w:cs="Arial"/>
          <w:sz w:val="22"/>
          <w:szCs w:val="22"/>
        </w:rPr>
        <w:t>”</w:t>
      </w:r>
      <w:r w:rsidRPr="00B120DD">
        <w:rPr>
          <w:rFonts w:ascii="Arial" w:hAnsi="Arial" w:cs="Arial"/>
          <w:sz w:val="22"/>
          <w:szCs w:val="22"/>
        </w:rPr>
        <w:t xml:space="preserve"> sprawuje nadzór nad przebiegiem Konkursu.</w:t>
      </w:r>
    </w:p>
    <w:p w14:paraId="7B922EAD" w14:textId="55A80430" w:rsidR="00D35AB2" w:rsidRPr="00B120DD" w:rsidRDefault="00000000">
      <w:pPr>
        <w:jc w:val="both"/>
        <w:rPr>
          <w:rFonts w:ascii="Arial" w:hAnsi="Arial" w:cs="Arial"/>
          <w:sz w:val="22"/>
          <w:szCs w:val="22"/>
        </w:rPr>
      </w:pPr>
      <w:r w:rsidRPr="00B120DD">
        <w:rPr>
          <w:rFonts w:ascii="Arial" w:hAnsi="Arial" w:cs="Arial"/>
          <w:sz w:val="22"/>
          <w:szCs w:val="22"/>
        </w:rPr>
        <w:t xml:space="preserve">2. </w:t>
      </w:r>
      <w:bookmarkStart w:id="4" w:name="_Hlk129611658"/>
      <w:r w:rsidRPr="00B120DD">
        <w:rPr>
          <w:rFonts w:ascii="Arial" w:hAnsi="Arial" w:cs="Arial"/>
          <w:sz w:val="22"/>
          <w:szCs w:val="22"/>
        </w:rPr>
        <w:t xml:space="preserve">Kapitułę tworzą </w:t>
      </w:r>
      <w:r w:rsidR="001964AD" w:rsidRPr="00B120DD">
        <w:rPr>
          <w:rFonts w:ascii="Arial" w:hAnsi="Arial" w:cs="Arial"/>
          <w:sz w:val="22"/>
          <w:szCs w:val="22"/>
        </w:rPr>
        <w:t xml:space="preserve">w równej liczbie </w:t>
      </w:r>
      <w:r w:rsidRPr="00B120DD">
        <w:rPr>
          <w:rFonts w:ascii="Arial" w:hAnsi="Arial" w:cs="Arial"/>
          <w:sz w:val="22"/>
          <w:szCs w:val="22"/>
        </w:rPr>
        <w:t xml:space="preserve">przedstawiciele Urzędu Miejskiego w Ostródzie, Cechu Rzemieślników i Przedsiębiorców w Ostródzie oraz </w:t>
      </w:r>
      <w:r w:rsidR="00E46A5B" w:rsidRPr="00B120DD">
        <w:rPr>
          <w:rFonts w:ascii="Arial" w:hAnsi="Arial" w:cs="Arial"/>
          <w:sz w:val="22"/>
          <w:szCs w:val="22"/>
        </w:rPr>
        <w:t xml:space="preserve">podmiotów prowadzących działalność gospodarczą na terenie Ostródy przez okres minimum dziesięciu lat i zatrudniających minimum </w:t>
      </w:r>
      <w:r w:rsidR="00E46A5B" w:rsidRPr="00B120DD">
        <w:rPr>
          <w:rFonts w:ascii="Arial" w:hAnsi="Arial" w:cs="Arial"/>
          <w:sz w:val="22"/>
          <w:szCs w:val="22"/>
        </w:rPr>
        <w:br/>
        <w:t>10 pracowników</w:t>
      </w:r>
      <w:r w:rsidR="00FE7791" w:rsidRPr="00B120DD">
        <w:rPr>
          <w:rFonts w:ascii="Arial" w:hAnsi="Arial" w:cs="Arial"/>
          <w:sz w:val="22"/>
          <w:szCs w:val="22"/>
        </w:rPr>
        <w:t>”.</w:t>
      </w:r>
    </w:p>
    <w:p w14:paraId="3215A29A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B120DD">
        <w:rPr>
          <w:rFonts w:ascii="Arial" w:hAnsi="Arial" w:cs="Arial"/>
          <w:sz w:val="22"/>
          <w:szCs w:val="22"/>
        </w:rPr>
        <w:t>3. Kapitułę powołuje</w:t>
      </w:r>
      <w:r w:rsidRPr="00E46A5B">
        <w:rPr>
          <w:rFonts w:ascii="Arial" w:hAnsi="Arial" w:cs="Arial"/>
          <w:sz w:val="22"/>
          <w:szCs w:val="22"/>
        </w:rPr>
        <w:t xml:space="preserve"> Burmistrz Miasta Ostróda.</w:t>
      </w:r>
    </w:p>
    <w:bookmarkEnd w:id="4"/>
    <w:p w14:paraId="030BBC40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4. Z pracy Kapituły przygotowywany jest protokół.</w:t>
      </w:r>
    </w:p>
    <w:p w14:paraId="74418F9B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lastRenderedPageBreak/>
        <w:t>5. Decyzja Kapituły dotycząca wyboru laureatów i wyróżnionych podejmowana jest większością głosów oddanych przy obecności więcej niż połowy członków Kapituły.</w:t>
      </w:r>
    </w:p>
    <w:p w14:paraId="122F1B89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6. Regulamin pracy Kapituły Konkursu stanowi załącznik nr 3 do Regulaminu.</w:t>
      </w:r>
    </w:p>
    <w:p w14:paraId="3440024E" w14:textId="0E27565A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1A956E15" w14:textId="77777777" w:rsidR="00E82D69" w:rsidRPr="00E46A5B" w:rsidRDefault="00E82D69">
      <w:pPr>
        <w:rPr>
          <w:rFonts w:ascii="Arial" w:hAnsi="Arial" w:cs="Arial"/>
          <w:sz w:val="22"/>
          <w:szCs w:val="22"/>
        </w:rPr>
      </w:pPr>
    </w:p>
    <w:p w14:paraId="16A53245" w14:textId="451A8300" w:rsidR="00D35AB2" w:rsidRPr="00E46A5B" w:rsidRDefault="00000000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7</w:t>
      </w:r>
    </w:p>
    <w:p w14:paraId="2520618E" w14:textId="77777777" w:rsidR="00944202" w:rsidRPr="00E46A5B" w:rsidRDefault="00944202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</w:p>
    <w:p w14:paraId="4DF60A69" w14:textId="102226BE" w:rsidR="00E82D69" w:rsidRDefault="00000000" w:rsidP="00E82D69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Wyniki </w:t>
      </w:r>
      <w:r w:rsidRPr="002A7E58">
        <w:rPr>
          <w:rFonts w:ascii="Arial" w:hAnsi="Arial" w:cs="Arial"/>
          <w:sz w:val="22"/>
          <w:szCs w:val="22"/>
        </w:rPr>
        <w:t xml:space="preserve">konkursu zostaną ogłoszone podczas organizowanej przez Organizatora uroczystości wręczenia statuetek </w:t>
      </w:r>
      <w:bookmarkStart w:id="5" w:name="_Hlk129611073"/>
      <w:r w:rsidR="00FE7791" w:rsidRPr="002A7E58">
        <w:rPr>
          <w:rFonts w:ascii="Arial" w:hAnsi="Arial" w:cs="Arial"/>
          <w:sz w:val="22"/>
          <w:szCs w:val="22"/>
        </w:rPr>
        <w:t>„Ostródzkie Smoki Biznesu 202</w:t>
      </w:r>
      <w:r w:rsidR="001774B8" w:rsidRPr="002A7E58">
        <w:rPr>
          <w:rFonts w:ascii="Arial" w:hAnsi="Arial" w:cs="Arial"/>
          <w:sz w:val="22"/>
          <w:szCs w:val="22"/>
        </w:rPr>
        <w:t>4</w:t>
      </w:r>
      <w:r w:rsidR="00FE7791" w:rsidRPr="002A7E58">
        <w:rPr>
          <w:rFonts w:ascii="Arial" w:hAnsi="Arial" w:cs="Arial"/>
          <w:sz w:val="22"/>
          <w:szCs w:val="22"/>
        </w:rPr>
        <w:t>”</w:t>
      </w:r>
      <w:r w:rsidRPr="002A7E58">
        <w:rPr>
          <w:rFonts w:ascii="Arial" w:hAnsi="Arial" w:cs="Arial"/>
          <w:sz w:val="22"/>
          <w:szCs w:val="22"/>
        </w:rPr>
        <w:t xml:space="preserve">, </w:t>
      </w:r>
      <w:bookmarkEnd w:id="5"/>
      <w:r w:rsidRPr="002A7E58">
        <w:rPr>
          <w:rFonts w:ascii="Arial" w:hAnsi="Arial" w:cs="Arial"/>
          <w:sz w:val="22"/>
          <w:szCs w:val="22"/>
        </w:rPr>
        <w:t xml:space="preserve">która odbędzie się w </w:t>
      </w:r>
      <w:r w:rsidR="001774B8" w:rsidRPr="002A7E58">
        <w:rPr>
          <w:rFonts w:ascii="Arial" w:hAnsi="Arial" w:cs="Arial"/>
          <w:sz w:val="22"/>
          <w:szCs w:val="22"/>
        </w:rPr>
        <w:t>pierwszej</w:t>
      </w:r>
      <w:r w:rsidRPr="002A7E58">
        <w:rPr>
          <w:rFonts w:ascii="Arial" w:hAnsi="Arial" w:cs="Arial"/>
          <w:sz w:val="22"/>
          <w:szCs w:val="22"/>
        </w:rPr>
        <w:t xml:space="preserve"> </w:t>
      </w:r>
      <w:r w:rsidR="001774B8" w:rsidRPr="002A7E58">
        <w:rPr>
          <w:rFonts w:ascii="Arial" w:hAnsi="Arial" w:cs="Arial"/>
          <w:sz w:val="22"/>
          <w:szCs w:val="22"/>
        </w:rPr>
        <w:t xml:space="preserve">połowie </w:t>
      </w:r>
      <w:r w:rsidRPr="002A7E58">
        <w:rPr>
          <w:rFonts w:ascii="Arial" w:hAnsi="Arial" w:cs="Arial"/>
          <w:sz w:val="22"/>
          <w:szCs w:val="22"/>
        </w:rPr>
        <w:t xml:space="preserve">kwietnia </w:t>
      </w:r>
      <w:r w:rsidR="00E23604" w:rsidRPr="002A7E58">
        <w:rPr>
          <w:rFonts w:ascii="Arial" w:hAnsi="Arial" w:cs="Arial"/>
          <w:sz w:val="22"/>
          <w:szCs w:val="22"/>
        </w:rPr>
        <w:t xml:space="preserve">2024 r. </w:t>
      </w:r>
      <w:r w:rsidRPr="002A7E58">
        <w:rPr>
          <w:rFonts w:ascii="Arial" w:hAnsi="Arial" w:cs="Arial"/>
          <w:sz w:val="22"/>
          <w:szCs w:val="22"/>
        </w:rPr>
        <w:t>w Ostródzie.</w:t>
      </w:r>
    </w:p>
    <w:p w14:paraId="59065D58" w14:textId="6437D2E1" w:rsidR="00060015" w:rsidRDefault="00060015" w:rsidP="00E82D69">
      <w:pPr>
        <w:jc w:val="both"/>
        <w:rPr>
          <w:rFonts w:ascii="Arial" w:hAnsi="Arial" w:cs="Arial"/>
          <w:sz w:val="22"/>
          <w:szCs w:val="22"/>
        </w:rPr>
      </w:pPr>
    </w:p>
    <w:p w14:paraId="4CA200BE" w14:textId="77777777" w:rsidR="00060015" w:rsidRPr="00E46A5B" w:rsidRDefault="00060015" w:rsidP="00E82D69">
      <w:pPr>
        <w:jc w:val="both"/>
        <w:rPr>
          <w:rFonts w:ascii="Arial" w:hAnsi="Arial" w:cs="Arial"/>
          <w:sz w:val="22"/>
          <w:szCs w:val="22"/>
        </w:rPr>
      </w:pPr>
    </w:p>
    <w:p w14:paraId="5E8D87E5" w14:textId="6E264A1C" w:rsidR="00D35AB2" w:rsidRPr="00E46A5B" w:rsidRDefault="00000000" w:rsidP="00E82D69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b/>
          <w:bCs/>
          <w:sz w:val="22"/>
          <w:szCs w:val="22"/>
        </w:rPr>
        <w:t>Wykaz załączników:</w:t>
      </w:r>
    </w:p>
    <w:p w14:paraId="76A3459D" w14:textId="77777777" w:rsidR="00D35AB2" w:rsidRPr="00E46A5B" w:rsidRDefault="00000000">
      <w:pPr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Załącznik nr 1 Wykaz kategorii konkursowych</w:t>
      </w:r>
    </w:p>
    <w:p w14:paraId="70B287AD" w14:textId="77777777" w:rsidR="00D35AB2" w:rsidRPr="00E46A5B" w:rsidRDefault="00000000">
      <w:pPr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Załącznik nr 2 Wzór formularza konkursowego</w:t>
      </w:r>
    </w:p>
    <w:p w14:paraId="0C0BEA91" w14:textId="67F7EA6F" w:rsidR="00D35AB2" w:rsidRPr="00E46A5B" w:rsidRDefault="00000000">
      <w:pPr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Załącznik nr 3 Regulamin pracy Kapituły Konkursu </w:t>
      </w:r>
      <w:r w:rsidR="00FE7791" w:rsidRPr="00E46A5B">
        <w:rPr>
          <w:rFonts w:ascii="Arial" w:hAnsi="Arial" w:cs="Arial"/>
          <w:sz w:val="22"/>
          <w:szCs w:val="22"/>
        </w:rPr>
        <w:t>„Ostródzkie Smoki Biznesu 202</w:t>
      </w:r>
      <w:r w:rsidR="00B120DD">
        <w:rPr>
          <w:rFonts w:ascii="Arial" w:hAnsi="Arial" w:cs="Arial"/>
          <w:sz w:val="22"/>
          <w:szCs w:val="22"/>
        </w:rPr>
        <w:t>4</w:t>
      </w:r>
      <w:r w:rsidR="00FE7791" w:rsidRPr="00E46A5B">
        <w:rPr>
          <w:rFonts w:ascii="Arial" w:hAnsi="Arial" w:cs="Arial"/>
          <w:sz w:val="22"/>
          <w:szCs w:val="22"/>
        </w:rPr>
        <w:t>”.</w:t>
      </w:r>
    </w:p>
    <w:p w14:paraId="403273C0" w14:textId="77777777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6A8F53A1" w14:textId="77777777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17884140" w14:textId="77777777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613BEE18" w14:textId="5482C792" w:rsidR="00D35AB2" w:rsidRPr="00E46A5B" w:rsidRDefault="00D35AB2">
      <w:pPr>
        <w:jc w:val="right"/>
        <w:rPr>
          <w:rFonts w:ascii="Arial" w:hAnsi="Arial" w:cs="Arial"/>
          <w:sz w:val="22"/>
          <w:szCs w:val="22"/>
        </w:rPr>
      </w:pPr>
    </w:p>
    <w:p w14:paraId="382F13BE" w14:textId="0115227D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22D8CD4F" w14:textId="72491681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8F15127" w14:textId="5CC3382E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484F3605" w14:textId="21D83A94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F4C14A8" w14:textId="24C16985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2AF9C9CA" w14:textId="4BBF263F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F2B0CE2" w14:textId="319A3DAD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053CEE31" w14:textId="0D8A8733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16716840" w14:textId="17B925FC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34F2FA02" w14:textId="686DE0D0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5A566D58" w14:textId="40ADA462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60880E27" w14:textId="5E93E41B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6AA2B5E6" w14:textId="7F292D70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69C12FAD" w14:textId="334EE1C8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43878A4" w14:textId="35791441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010AD204" w14:textId="1727931C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644360BA" w14:textId="07E2B6D3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1F8C6005" w14:textId="674C6F77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A5D054A" w14:textId="5DA0D8A6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EA44060" w14:textId="7E46AE8A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78A2D426" w14:textId="19B1A4ED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4F10D9F6" w14:textId="54867F3E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46CC554D" w14:textId="27F13467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6B742D8E" w14:textId="63048E21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40CD7768" w14:textId="256AAE72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08B300D7" w14:textId="5633FF23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23CFC30C" w14:textId="747A7B53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19DA026F" w14:textId="5B9C29B9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10F99067" w14:textId="51256C00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23AD18C3" w14:textId="429BC5BC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6CFD8F6A" w14:textId="5673D8B5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354D73B1" w14:textId="775C2244" w:rsidR="001964AD" w:rsidRPr="00E46A5B" w:rsidRDefault="001964AD">
      <w:pPr>
        <w:jc w:val="right"/>
        <w:rPr>
          <w:rFonts w:ascii="Arial" w:hAnsi="Arial" w:cs="Arial"/>
          <w:sz w:val="22"/>
          <w:szCs w:val="22"/>
        </w:rPr>
      </w:pPr>
    </w:p>
    <w:p w14:paraId="02262889" w14:textId="7E034E4A" w:rsidR="00E82D69" w:rsidRDefault="00E82D69">
      <w:pPr>
        <w:rPr>
          <w:rFonts w:ascii="Arial" w:hAnsi="Arial" w:cs="Arial"/>
          <w:sz w:val="22"/>
          <w:szCs w:val="22"/>
        </w:rPr>
      </w:pPr>
    </w:p>
    <w:p w14:paraId="5FDF61D8" w14:textId="77777777" w:rsidR="00060015" w:rsidRPr="00E46A5B" w:rsidRDefault="00060015">
      <w:pPr>
        <w:rPr>
          <w:rFonts w:ascii="Arial" w:hAnsi="Arial" w:cs="Arial"/>
          <w:sz w:val="22"/>
          <w:szCs w:val="22"/>
        </w:rPr>
      </w:pPr>
    </w:p>
    <w:p w14:paraId="197C0D26" w14:textId="471128D6" w:rsidR="00E82D69" w:rsidRPr="00E46A5B" w:rsidRDefault="00E82D69">
      <w:pPr>
        <w:rPr>
          <w:rFonts w:ascii="Arial" w:hAnsi="Arial" w:cs="Arial"/>
          <w:sz w:val="22"/>
          <w:szCs w:val="22"/>
        </w:rPr>
      </w:pPr>
    </w:p>
    <w:p w14:paraId="7858739E" w14:textId="74585CB2" w:rsidR="00E82D69" w:rsidRPr="00E46A5B" w:rsidRDefault="00E82D69">
      <w:pPr>
        <w:rPr>
          <w:rFonts w:ascii="Arial" w:hAnsi="Arial" w:cs="Arial"/>
          <w:sz w:val="22"/>
          <w:szCs w:val="22"/>
        </w:rPr>
      </w:pPr>
    </w:p>
    <w:p w14:paraId="7CE912DE" w14:textId="1485D8BF" w:rsidR="00E82D69" w:rsidRPr="00E46A5B" w:rsidRDefault="00E82D69">
      <w:pPr>
        <w:rPr>
          <w:rFonts w:ascii="Arial" w:hAnsi="Arial" w:cs="Arial"/>
          <w:sz w:val="22"/>
          <w:szCs w:val="22"/>
        </w:rPr>
      </w:pPr>
    </w:p>
    <w:p w14:paraId="6DD8C1DE" w14:textId="2F92617A" w:rsidR="00E82D69" w:rsidRPr="00E46A5B" w:rsidRDefault="00E82D69">
      <w:pPr>
        <w:rPr>
          <w:rFonts w:ascii="Arial" w:hAnsi="Arial" w:cs="Arial"/>
          <w:sz w:val="22"/>
          <w:szCs w:val="22"/>
        </w:rPr>
      </w:pPr>
    </w:p>
    <w:p w14:paraId="1DB25AAB" w14:textId="77777777" w:rsidR="00E82D69" w:rsidRPr="00E46A5B" w:rsidRDefault="00E82D69">
      <w:pPr>
        <w:rPr>
          <w:rFonts w:ascii="Arial" w:hAnsi="Arial" w:cs="Arial"/>
          <w:sz w:val="22"/>
          <w:szCs w:val="22"/>
        </w:rPr>
      </w:pPr>
    </w:p>
    <w:p w14:paraId="4DDFE2D1" w14:textId="27570F43" w:rsidR="00B3193E" w:rsidRDefault="00000000" w:rsidP="00B3193E">
      <w:pPr>
        <w:jc w:val="right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Załącznik nr 1</w:t>
      </w:r>
      <w:r w:rsidR="00B3193E">
        <w:rPr>
          <w:rFonts w:ascii="Arial" w:hAnsi="Arial" w:cs="Arial"/>
          <w:sz w:val="22"/>
          <w:szCs w:val="22"/>
        </w:rPr>
        <w:t xml:space="preserve"> do Regulaminu Konkursu </w:t>
      </w:r>
    </w:p>
    <w:p w14:paraId="4F10A277" w14:textId="72A20D29" w:rsidR="00B3193E" w:rsidRPr="00E46A5B" w:rsidRDefault="00B3193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„Ostródzkie Smoki Biznesu 2024”</w:t>
      </w:r>
    </w:p>
    <w:p w14:paraId="63910020" w14:textId="77777777" w:rsidR="00D35AB2" w:rsidRPr="00E46A5B" w:rsidRDefault="00000000">
      <w:pPr>
        <w:jc w:val="right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 </w:t>
      </w:r>
    </w:p>
    <w:p w14:paraId="4439A5FF" w14:textId="77777777" w:rsidR="00B3193E" w:rsidRDefault="00B3193E">
      <w:pPr>
        <w:jc w:val="center"/>
        <w:rPr>
          <w:rFonts w:ascii="Arial" w:hAnsi="Arial" w:cs="Arial"/>
          <w:sz w:val="22"/>
          <w:szCs w:val="22"/>
        </w:rPr>
      </w:pPr>
    </w:p>
    <w:p w14:paraId="4CBEBD37" w14:textId="61B051A9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WYKAZ KATEGORII KONKURSOWYCH</w:t>
      </w:r>
    </w:p>
    <w:p w14:paraId="4C6DCEE8" w14:textId="77777777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6153BB93" w14:textId="77777777" w:rsidR="00D35AB2" w:rsidRPr="00E46A5B" w:rsidRDefault="00D35AB2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2A7E58" w:rsidRPr="00304204" w14:paraId="356F2193" w14:textId="77777777" w:rsidTr="00374447">
        <w:tc>
          <w:tcPr>
            <w:tcW w:w="9638" w:type="dxa"/>
          </w:tcPr>
          <w:p w14:paraId="2B4FA0A5" w14:textId="5CE942BD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Salony kosmetyczne</w:t>
            </w:r>
          </w:p>
          <w:p w14:paraId="28D2AF36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Usługi fryzjerskie</w:t>
            </w:r>
          </w:p>
          <w:p w14:paraId="35987938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Fitness (siłownie, kluby fitness, itp.)</w:t>
            </w:r>
          </w:p>
        </w:tc>
      </w:tr>
      <w:tr w:rsidR="002A7E58" w:rsidRPr="00304204" w14:paraId="435B3B78" w14:textId="77777777" w:rsidTr="00374447">
        <w:tc>
          <w:tcPr>
            <w:tcW w:w="9638" w:type="dxa"/>
          </w:tcPr>
          <w:p w14:paraId="0367E224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Auto (np. serwisy mechaniki pojazdowej, stacje kontroli pojazdów, myjnie, dealerzy aut, hurtownie części zamiennych, zakłady wulkanizacyjne, itp.)</w:t>
            </w:r>
          </w:p>
        </w:tc>
      </w:tr>
      <w:tr w:rsidR="002A7E58" w:rsidRPr="00304204" w14:paraId="4D6F4D5B" w14:textId="77777777" w:rsidTr="00374447">
        <w:tc>
          <w:tcPr>
            <w:tcW w:w="9638" w:type="dxa"/>
          </w:tcPr>
          <w:p w14:paraId="1E0553DF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Gastronomia (np. restauracje, bary, firmy cateringowe, piekarnie, cukiernie, kawiarnie, itp.)</w:t>
            </w:r>
          </w:p>
        </w:tc>
      </w:tr>
      <w:tr w:rsidR="002A7E58" w:rsidRPr="00304204" w14:paraId="7B39AA7D" w14:textId="77777777" w:rsidTr="00374447">
        <w:tc>
          <w:tcPr>
            <w:tcW w:w="9638" w:type="dxa"/>
          </w:tcPr>
          <w:p w14:paraId="41F77081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Handel – sklepy spożywcze</w:t>
            </w:r>
          </w:p>
          <w:p w14:paraId="4CA3D38A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Handel – sklepy przemysłowe, sklepy komputerowe, sklepy AGD/RTV, sklepy odzieżowe, obuwnicze, z dodatkami itp.</w:t>
            </w:r>
          </w:p>
          <w:p w14:paraId="43F72455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 xml:space="preserve">Sklepy wielkopowierzchniowe (o pow. handlowej min.  </w:t>
            </w:r>
            <w:r w:rsidRPr="002A7E58">
              <w:rPr>
                <w:rStyle w:val="hgkelc"/>
                <w:rFonts w:ascii="Arial" w:hAnsi="Arial" w:cs="Arial"/>
                <w:sz w:val="22"/>
                <w:szCs w:val="22"/>
              </w:rPr>
              <w:t>400 m²</w:t>
            </w:r>
            <w:r w:rsidRPr="002A7E5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2A7E58" w:rsidRPr="00304204" w14:paraId="559A31BF" w14:textId="77777777" w:rsidTr="00374447">
        <w:tc>
          <w:tcPr>
            <w:tcW w:w="9638" w:type="dxa"/>
          </w:tcPr>
          <w:p w14:paraId="6E4E86E7" w14:textId="1670D85B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 xml:space="preserve">Zdrowie (np. sklepy medyczne, prywatne praktyki lekarskie, fizjoterapeuci, masaż, optyka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7E58">
              <w:rPr>
                <w:rFonts w:ascii="Arial" w:hAnsi="Arial" w:cs="Arial"/>
                <w:sz w:val="22"/>
                <w:szCs w:val="22"/>
              </w:rPr>
              <w:t>i okulistyka, apteki, itp.)</w:t>
            </w:r>
          </w:p>
        </w:tc>
      </w:tr>
      <w:tr w:rsidR="002A7E58" w:rsidRPr="00304204" w14:paraId="3B7F7A92" w14:textId="77777777" w:rsidTr="00374447">
        <w:tc>
          <w:tcPr>
            <w:tcW w:w="9638" w:type="dxa"/>
          </w:tcPr>
          <w:p w14:paraId="17734089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Turystyka (np. hotele, pokoje gościnne, agroturystyka, pensjonaty, motele, apartamenty, wypożyczalnie sprzętu rekreacyjnego, itp.)</w:t>
            </w:r>
          </w:p>
        </w:tc>
      </w:tr>
      <w:tr w:rsidR="002A7E58" w:rsidRPr="00304204" w14:paraId="31B6B3E3" w14:textId="77777777" w:rsidTr="00374447">
        <w:trPr>
          <w:trHeight w:val="152"/>
        </w:trPr>
        <w:tc>
          <w:tcPr>
            <w:tcW w:w="9638" w:type="dxa"/>
          </w:tcPr>
          <w:p w14:paraId="248E12B9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 xml:space="preserve">Kwiaty (np. kwiaciarnie, sklepy ogrodnicze, itp.) </w:t>
            </w:r>
          </w:p>
          <w:p w14:paraId="79711B52" w14:textId="4A7E488D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Nauka (np. szkoły językowe, nauka jazdy, szkoły prywatne, przedszkola prywatne, szkolenia, itp.)</w:t>
            </w:r>
          </w:p>
          <w:p w14:paraId="03320A02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Przemysł i produkcja</w:t>
            </w:r>
          </w:p>
        </w:tc>
      </w:tr>
      <w:tr w:rsidR="002A7E58" w:rsidRPr="00304204" w14:paraId="2C1F6EC4" w14:textId="77777777" w:rsidTr="00374447">
        <w:tc>
          <w:tcPr>
            <w:tcW w:w="9638" w:type="dxa"/>
          </w:tcPr>
          <w:p w14:paraId="491FD80B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Administracja i bankowość (np. notariusz, doradztwo finansowe, placówki bankowe, kancelarie prawne, biura rachunkowe)</w:t>
            </w:r>
          </w:p>
          <w:p w14:paraId="65B000E6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Transport (taxi, firmy przewozowe, usługi transportowe)</w:t>
            </w:r>
          </w:p>
        </w:tc>
      </w:tr>
      <w:tr w:rsidR="002A7E58" w:rsidRPr="00304204" w14:paraId="0A5CEED6" w14:textId="77777777" w:rsidTr="00374447">
        <w:tc>
          <w:tcPr>
            <w:tcW w:w="9638" w:type="dxa"/>
          </w:tcPr>
          <w:p w14:paraId="4CE92EAB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Usługi budowlane (remontowe, wykończeniowe, elektryczne, hydrauliczne)</w:t>
            </w:r>
          </w:p>
          <w:p w14:paraId="28B02B51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Usługi zoologiczne (gabinety weterynaryjne, sklepy zoologiczne, usługi pielęgnacji zwierząt)</w:t>
            </w:r>
          </w:p>
          <w:p w14:paraId="097A8A10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Usługi krawieckie</w:t>
            </w:r>
          </w:p>
          <w:p w14:paraId="3D0F2DCD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 xml:space="preserve">Usługi pozostałe (przedsiębiorstwa i punkty usługowe, np. szewc, poligrafia, firmy </w:t>
            </w:r>
            <w:proofErr w:type="spellStart"/>
            <w:r w:rsidRPr="002A7E58">
              <w:rPr>
                <w:rFonts w:ascii="Arial" w:hAnsi="Arial" w:cs="Arial"/>
                <w:sz w:val="22"/>
                <w:szCs w:val="22"/>
              </w:rPr>
              <w:t>eventowe</w:t>
            </w:r>
            <w:proofErr w:type="spellEnd"/>
            <w:r w:rsidRPr="002A7E58">
              <w:rPr>
                <w:rFonts w:ascii="Arial" w:hAnsi="Arial" w:cs="Arial"/>
                <w:sz w:val="22"/>
                <w:szCs w:val="22"/>
              </w:rPr>
              <w:t>, dyskoteki, usługi informatyczne, agencje reklamowe, grafika, itp.)</w:t>
            </w:r>
          </w:p>
        </w:tc>
      </w:tr>
      <w:tr w:rsidR="002A7E58" w:rsidRPr="00304204" w14:paraId="7220CF8B" w14:textId="77777777" w:rsidTr="00374447">
        <w:tc>
          <w:tcPr>
            <w:tcW w:w="9638" w:type="dxa"/>
          </w:tcPr>
          <w:p w14:paraId="2A4347A8" w14:textId="77777777" w:rsidR="002A7E58" w:rsidRPr="002A7E58" w:rsidRDefault="002A7E58" w:rsidP="002A7E58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E58">
              <w:rPr>
                <w:rFonts w:ascii="Arial" w:hAnsi="Arial" w:cs="Arial"/>
                <w:sz w:val="22"/>
                <w:szCs w:val="22"/>
              </w:rPr>
              <w:t>Inne (niewymienione powyżej)</w:t>
            </w:r>
          </w:p>
        </w:tc>
      </w:tr>
    </w:tbl>
    <w:p w14:paraId="6FC70DB1" w14:textId="77777777" w:rsidR="002A7E58" w:rsidRDefault="002A7E58" w:rsidP="002A7E58">
      <w:pPr>
        <w:spacing w:after="240"/>
        <w:rPr>
          <w:rFonts w:hint="eastAsia"/>
        </w:rPr>
      </w:pPr>
    </w:p>
    <w:p w14:paraId="644FD6FC" w14:textId="77777777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65F7608E" w14:textId="2BE4C304" w:rsidR="00D35AB2" w:rsidRPr="00E46A5B" w:rsidRDefault="00D35AB2">
      <w:pPr>
        <w:rPr>
          <w:rFonts w:ascii="Arial" w:hAnsi="Arial" w:cs="Arial"/>
          <w:sz w:val="22"/>
          <w:szCs w:val="22"/>
        </w:rPr>
      </w:pPr>
    </w:p>
    <w:p w14:paraId="021A2A3A" w14:textId="40D2A845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6C8E378F" w14:textId="26F64749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5119895F" w14:textId="5BB7D0C9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35D18F9A" w14:textId="437EE5F4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7648A7C4" w14:textId="5C58FA25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5C8145AA" w14:textId="665A7DFF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38A0876A" w14:textId="0177B6F1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68B1EF53" w14:textId="0D3730B4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19541766" w14:textId="4A126BC3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3FBCEB29" w14:textId="4D965D22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1C7FC801" w14:textId="6D28A25B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4AE96EA6" w14:textId="7846BE3A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4CFCB4CD" w14:textId="15B0EE86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636B4FF3" w14:textId="77777777" w:rsidR="00944202" w:rsidRDefault="00944202">
      <w:pPr>
        <w:rPr>
          <w:rFonts w:ascii="Arial" w:hAnsi="Arial" w:cs="Arial"/>
          <w:sz w:val="22"/>
          <w:szCs w:val="22"/>
        </w:rPr>
      </w:pPr>
    </w:p>
    <w:p w14:paraId="164250C3" w14:textId="77777777" w:rsidR="00B3193E" w:rsidRPr="00E46A5B" w:rsidRDefault="00B3193E">
      <w:pPr>
        <w:rPr>
          <w:rFonts w:ascii="Arial" w:hAnsi="Arial" w:cs="Arial"/>
          <w:sz w:val="22"/>
          <w:szCs w:val="22"/>
        </w:rPr>
      </w:pPr>
    </w:p>
    <w:p w14:paraId="19A31439" w14:textId="77777777" w:rsidR="001964AD" w:rsidRPr="00E46A5B" w:rsidRDefault="001964AD">
      <w:pPr>
        <w:rPr>
          <w:rFonts w:ascii="Arial" w:hAnsi="Arial" w:cs="Arial"/>
          <w:sz w:val="22"/>
          <w:szCs w:val="22"/>
        </w:rPr>
      </w:pPr>
    </w:p>
    <w:p w14:paraId="2F8295BA" w14:textId="77777777" w:rsidR="00B3193E" w:rsidRDefault="00B3193E" w:rsidP="00B3193E">
      <w:pPr>
        <w:jc w:val="right"/>
        <w:rPr>
          <w:rFonts w:ascii="Arial" w:hAnsi="Arial" w:cs="Arial"/>
          <w:sz w:val="22"/>
          <w:szCs w:val="22"/>
        </w:rPr>
      </w:pPr>
    </w:p>
    <w:p w14:paraId="092113FF" w14:textId="51F14220" w:rsidR="00B3193E" w:rsidRPr="00B3193E" w:rsidRDefault="001964AD" w:rsidP="00B3193E">
      <w:pPr>
        <w:jc w:val="right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lastRenderedPageBreak/>
        <w:t>Załącznik nr 2</w:t>
      </w:r>
      <w:r w:rsidR="00B3193E" w:rsidRPr="00B3193E">
        <w:rPr>
          <w:rFonts w:ascii="Arial" w:hAnsi="Arial" w:cs="Arial"/>
          <w:sz w:val="22"/>
          <w:szCs w:val="22"/>
        </w:rPr>
        <w:t xml:space="preserve"> do Regulaminu Konkursu </w:t>
      </w:r>
    </w:p>
    <w:p w14:paraId="5508D83B" w14:textId="77777777" w:rsidR="00B3193E" w:rsidRPr="00B3193E" w:rsidRDefault="00B3193E" w:rsidP="00B3193E">
      <w:pPr>
        <w:jc w:val="right"/>
        <w:rPr>
          <w:rFonts w:ascii="Arial" w:hAnsi="Arial" w:cs="Arial"/>
          <w:sz w:val="22"/>
          <w:szCs w:val="22"/>
        </w:rPr>
      </w:pPr>
      <w:r w:rsidRPr="00B3193E">
        <w:rPr>
          <w:rFonts w:ascii="Arial" w:hAnsi="Arial" w:cs="Arial"/>
          <w:sz w:val="22"/>
          <w:szCs w:val="22"/>
        </w:rPr>
        <w:t>„Ostródzkie Smoki Biznesu 2024”</w:t>
      </w:r>
    </w:p>
    <w:p w14:paraId="58C556C2" w14:textId="4F5C2AEC" w:rsidR="001964AD" w:rsidRPr="00E46A5B" w:rsidRDefault="001964AD" w:rsidP="001964AD">
      <w:pPr>
        <w:jc w:val="right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t xml:space="preserve"> </w:t>
      </w:r>
    </w:p>
    <w:p w14:paraId="77321C64" w14:textId="77777777" w:rsidR="001964AD" w:rsidRPr="00E46A5B" w:rsidRDefault="001964AD" w:rsidP="001964AD">
      <w:pPr>
        <w:jc w:val="right"/>
        <w:rPr>
          <w:rFonts w:ascii="Arial" w:hAnsi="Arial" w:cs="Arial"/>
          <w:sz w:val="20"/>
          <w:szCs w:val="20"/>
        </w:rPr>
      </w:pPr>
    </w:p>
    <w:p w14:paraId="0DB457D7" w14:textId="77777777" w:rsidR="001964AD" w:rsidRPr="00E46A5B" w:rsidRDefault="001964AD" w:rsidP="001964A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D91FA86" w14:textId="5E7F67FE" w:rsidR="00D35AB2" w:rsidRPr="00E46A5B" w:rsidRDefault="00000000" w:rsidP="001964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6A5B">
        <w:rPr>
          <w:rFonts w:ascii="Arial" w:hAnsi="Arial" w:cs="Arial"/>
          <w:b/>
          <w:bCs/>
          <w:sz w:val="20"/>
          <w:szCs w:val="20"/>
        </w:rPr>
        <w:t>FORMULARZ KONKURSOWY</w:t>
      </w:r>
    </w:p>
    <w:p w14:paraId="77B655A8" w14:textId="76573F0D" w:rsidR="001964AD" w:rsidRPr="00E46A5B" w:rsidRDefault="00FE7791" w:rsidP="001964A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6A5B">
        <w:rPr>
          <w:rFonts w:ascii="Arial" w:hAnsi="Arial" w:cs="Arial"/>
          <w:b/>
          <w:bCs/>
          <w:sz w:val="20"/>
          <w:szCs w:val="20"/>
        </w:rPr>
        <w:t>OSTRÓDZKIE SMOKI BIZNESU</w:t>
      </w:r>
      <w:r w:rsidR="00F51703" w:rsidRPr="00E46A5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774B8">
        <w:rPr>
          <w:rFonts w:ascii="Arial" w:hAnsi="Arial" w:cs="Arial"/>
          <w:b/>
          <w:bCs/>
          <w:sz w:val="20"/>
          <w:szCs w:val="20"/>
        </w:rPr>
        <w:t>4</w:t>
      </w:r>
      <w:r w:rsidR="00F51703" w:rsidRPr="00E46A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6A5B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"/>
      </w:r>
    </w:p>
    <w:p w14:paraId="2B20E3DC" w14:textId="77777777" w:rsidR="001964AD" w:rsidRPr="00E46A5B" w:rsidRDefault="001964AD" w:rsidP="001964AD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9B2573B" w14:textId="235C63BC" w:rsidR="001964AD" w:rsidRPr="00E46A5B" w:rsidRDefault="00000000" w:rsidP="001964AD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E46A5B">
        <w:rPr>
          <w:rFonts w:ascii="Arial" w:hAnsi="Arial" w:cs="Arial"/>
          <w:iCs/>
          <w:sz w:val="20"/>
          <w:szCs w:val="20"/>
        </w:rPr>
        <w:t>Proszę wypełnić czytelnie</w:t>
      </w:r>
    </w:p>
    <w:p w14:paraId="5427D538" w14:textId="77777777" w:rsidR="00D35AB2" w:rsidRPr="00E46A5B" w:rsidRDefault="00D35AB2">
      <w:pPr>
        <w:rPr>
          <w:rFonts w:ascii="Arial" w:hAnsi="Arial" w:cs="Arial"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89"/>
        <w:gridCol w:w="1133"/>
        <w:gridCol w:w="1134"/>
        <w:gridCol w:w="1105"/>
      </w:tblGrid>
      <w:tr w:rsidR="00E46A5B" w:rsidRPr="00E46A5B" w14:paraId="7DADAEC2" w14:textId="77777777" w:rsidTr="001774B8">
        <w:tc>
          <w:tcPr>
            <w:tcW w:w="6375" w:type="dxa"/>
            <w:gridSpan w:val="2"/>
            <w:shd w:val="clear" w:color="auto" w:fill="D9D9D9" w:themeFill="background1" w:themeFillShade="D9"/>
          </w:tcPr>
          <w:p w14:paraId="172BB5BD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E7D8D3" w14:textId="77777777" w:rsidR="00D35AB2" w:rsidRPr="00E46A5B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Imię i nazwisko zgłaszającego*</w:t>
            </w:r>
          </w:p>
          <w:p w14:paraId="1375BCDE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</w:tcPr>
          <w:p w14:paraId="26DB5C8E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A7E24" w14:textId="293568A8" w:rsidR="00D35AB2" w:rsidRPr="00E46A5B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3 ostatnie cyfry nr PESEL</w:t>
            </w:r>
            <w:r w:rsidR="001774B8" w:rsidRPr="00E46A5B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  <w:p w14:paraId="1E45FAA8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6A5B" w:rsidRPr="00E46A5B" w14:paraId="33CECA65" w14:textId="77777777" w:rsidTr="001774B8">
        <w:tc>
          <w:tcPr>
            <w:tcW w:w="6375" w:type="dxa"/>
            <w:gridSpan w:val="2"/>
          </w:tcPr>
          <w:p w14:paraId="6F3D0069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59E01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3CB4889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A5DC6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ADC6300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6A5B" w:rsidRPr="00E46A5B" w14:paraId="168AF57F" w14:textId="77777777" w:rsidTr="001774B8">
        <w:tc>
          <w:tcPr>
            <w:tcW w:w="9747" w:type="dxa"/>
            <w:gridSpan w:val="5"/>
            <w:shd w:val="clear" w:color="auto" w:fill="D9D9D9" w:themeFill="background1" w:themeFillShade="D9"/>
          </w:tcPr>
          <w:p w14:paraId="1F3764E7" w14:textId="77777777" w:rsidR="00D35AB2" w:rsidRPr="00E46A5B" w:rsidRDefault="00D35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6AE16" w14:textId="77777777" w:rsidR="00D35AB2" w:rsidRPr="00E46A5B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Dane kontaktowe</w:t>
            </w:r>
          </w:p>
          <w:p w14:paraId="05F1565E" w14:textId="77777777" w:rsidR="00D35AB2" w:rsidRPr="00E46A5B" w:rsidRDefault="00D35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A5B" w:rsidRPr="00E46A5B" w14:paraId="1C846D62" w14:textId="77777777" w:rsidTr="001774B8">
        <w:tc>
          <w:tcPr>
            <w:tcW w:w="4786" w:type="dxa"/>
            <w:shd w:val="clear" w:color="auto" w:fill="D9D9D9" w:themeFill="background1" w:themeFillShade="D9"/>
          </w:tcPr>
          <w:p w14:paraId="6BF8B617" w14:textId="77777777" w:rsidR="00D35AB2" w:rsidRPr="00E46A5B" w:rsidRDefault="00D35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E8FF5" w14:textId="77777777" w:rsidR="00D35AB2" w:rsidRPr="00E46A5B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nr telefonu*</w:t>
            </w:r>
          </w:p>
          <w:p w14:paraId="0F9590BC" w14:textId="77777777" w:rsidR="00D35AB2" w:rsidRPr="00E46A5B" w:rsidRDefault="00D35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14:paraId="77DE30E5" w14:textId="77777777" w:rsidR="00D35AB2" w:rsidRPr="00E46A5B" w:rsidRDefault="00D35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6AEAA" w14:textId="56E7BC6C" w:rsidR="00D35AB2" w:rsidRPr="00E46A5B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A5B">
              <w:rPr>
                <w:rFonts w:ascii="Arial" w:eastAsia="Calibri" w:hAnsi="Arial" w:cs="Arial"/>
                <w:b/>
                <w:sz w:val="20"/>
                <w:szCs w:val="20"/>
              </w:rPr>
              <w:t>adres e-mail</w:t>
            </w:r>
          </w:p>
          <w:p w14:paraId="756771C4" w14:textId="77777777" w:rsidR="00D35AB2" w:rsidRPr="00E46A5B" w:rsidRDefault="00D35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B2" w:rsidRPr="00E46A5B" w14:paraId="00A3ACA1" w14:textId="77777777" w:rsidTr="001774B8">
        <w:tc>
          <w:tcPr>
            <w:tcW w:w="4786" w:type="dxa"/>
          </w:tcPr>
          <w:p w14:paraId="340CF78C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399768" w14:textId="2A6D095D" w:rsidR="00944202" w:rsidRPr="00E46A5B" w:rsidRDefault="009442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14:paraId="47722289" w14:textId="77777777" w:rsidR="00D35AB2" w:rsidRPr="00E46A5B" w:rsidRDefault="00D35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223B36" w14:textId="77777777" w:rsidR="00D35AB2" w:rsidRPr="00E46A5B" w:rsidRDefault="00D35AB2">
      <w:pPr>
        <w:rPr>
          <w:rFonts w:ascii="Arial" w:hAnsi="Arial" w:cs="Arial"/>
          <w:bCs/>
          <w:sz w:val="6"/>
          <w:szCs w:val="6"/>
        </w:rPr>
      </w:pPr>
    </w:p>
    <w:p w14:paraId="16464C3B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 xml:space="preserve">W poniższej tabeli każdy pełnoletni mieszkaniec Ostródy </w:t>
      </w:r>
    </w:p>
    <w:p w14:paraId="21E72899" w14:textId="77777777" w:rsidR="00D35AB2" w:rsidRPr="00E46A5B" w:rsidRDefault="00000000">
      <w:pPr>
        <w:jc w:val="center"/>
        <w:rPr>
          <w:rFonts w:ascii="Arial" w:hAnsi="Arial" w:cs="Arial"/>
          <w:bCs/>
          <w:sz w:val="20"/>
          <w:szCs w:val="20"/>
        </w:rPr>
      </w:pPr>
      <w:r w:rsidRPr="00E46A5B">
        <w:rPr>
          <w:rFonts w:ascii="Arial" w:hAnsi="Arial" w:cs="Arial"/>
          <w:sz w:val="22"/>
          <w:szCs w:val="22"/>
        </w:rPr>
        <w:t xml:space="preserve">może oddać 1 głos w każdej kategorii konkursowej. </w:t>
      </w:r>
    </w:p>
    <w:p w14:paraId="3C0D3768" w14:textId="77777777" w:rsidR="00D35AB2" w:rsidRPr="00E46A5B" w:rsidRDefault="00D35AB2">
      <w:pPr>
        <w:rPr>
          <w:rFonts w:ascii="Arial" w:hAnsi="Arial" w:cs="Arial"/>
          <w:bCs/>
          <w:sz w:val="20"/>
          <w:szCs w:val="20"/>
        </w:rPr>
      </w:pPr>
    </w:p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835"/>
        <w:gridCol w:w="2961"/>
      </w:tblGrid>
      <w:tr w:rsidR="00E46A5B" w:rsidRPr="00E46A5B" w14:paraId="4225C329" w14:textId="77777777" w:rsidTr="007502B0">
        <w:trPr>
          <w:trHeight w:val="12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136D5A" w14:textId="77777777" w:rsidR="00D35AB2" w:rsidRPr="00E46A5B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5B">
              <w:rPr>
                <w:rFonts w:ascii="Arial" w:hAnsi="Arial" w:cs="Arial"/>
                <w:sz w:val="20"/>
                <w:szCs w:val="20"/>
              </w:rPr>
              <w:t xml:space="preserve">Kategorie Firm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E5712AE" w14:textId="77777777" w:rsidR="00D35AB2" w:rsidRPr="00E46A5B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5B">
              <w:rPr>
                <w:rFonts w:ascii="Arial" w:hAnsi="Arial" w:cs="Arial"/>
                <w:sz w:val="20"/>
                <w:szCs w:val="20"/>
              </w:rPr>
              <w:t>Nazwa Firmy Zgłoszonej</w:t>
            </w:r>
            <w:r w:rsidRPr="00E46A5B">
              <w:rPr>
                <w:rFonts w:ascii="Arial" w:hAnsi="Arial" w:cs="Arial"/>
                <w:sz w:val="20"/>
                <w:szCs w:val="20"/>
              </w:rPr>
              <w:br/>
              <w:t xml:space="preserve"> do konkursu*</w:t>
            </w: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D744FCA" w14:textId="13345740" w:rsidR="00D35AB2" w:rsidRPr="00E46A5B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5B">
              <w:rPr>
                <w:rFonts w:ascii="Arial" w:hAnsi="Arial" w:cs="Arial"/>
                <w:sz w:val="20"/>
                <w:szCs w:val="20"/>
              </w:rPr>
              <w:t>Adres firmy*</w:t>
            </w:r>
          </w:p>
        </w:tc>
      </w:tr>
      <w:tr w:rsidR="00E46A5B" w:rsidRPr="00E46A5B" w14:paraId="6020C510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BCE060" w14:textId="18253084" w:rsidR="00D35AB2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Salony kosmetyczne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F88C9C" w14:textId="77777777" w:rsidR="00D35AB2" w:rsidRPr="00E46A5B" w:rsidRDefault="00D35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36E5F6" w14:textId="77777777" w:rsidR="00D35AB2" w:rsidRPr="00E46A5B" w:rsidRDefault="00D35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A5B" w:rsidRPr="00E46A5B" w14:paraId="4D14A4E8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34E794" w14:textId="3D30E746" w:rsidR="00FE7791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fryzjerskie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500C4" w14:textId="77777777" w:rsidR="00FE7791" w:rsidRPr="00E46A5B" w:rsidRDefault="00FE7791" w:rsidP="00FE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1B3D8A" w14:textId="77777777" w:rsidR="00FE7791" w:rsidRPr="00E46A5B" w:rsidRDefault="00FE7791" w:rsidP="00FE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29E58694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0746F4" w14:textId="4B64A84F" w:rsidR="002A7E58" w:rsidRPr="002A7E58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Fitness (siłownie, kluby fitness,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39BCF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13C7D1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3F1D440D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6893BC" w14:textId="5A4A1EC4" w:rsidR="002A7E58" w:rsidRPr="002A7E58" w:rsidRDefault="002A7E58" w:rsidP="002A7E5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Auto (np. serwisy mechaniki pojazdowej, stacje kontroli pojazdów, myjnie, dealerzy aut, hurtownie części zamiennych, zakłady wulkanizacyjne,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F8876F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709BFF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1B056E40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C88C53" w14:textId="1796C887" w:rsidR="002A7E58" w:rsidRPr="002A7E58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Gastronomia (np. restauracje, bary, </w:t>
            </w:r>
            <w:r w:rsidR="007502B0">
              <w:rPr>
                <w:rFonts w:ascii="Arial" w:hAnsi="Arial" w:cs="Arial"/>
                <w:sz w:val="20"/>
                <w:szCs w:val="20"/>
              </w:rPr>
              <w:br/>
            </w:r>
            <w:r w:rsidRPr="002A7E58">
              <w:rPr>
                <w:rFonts w:ascii="Arial" w:hAnsi="Arial" w:cs="Arial"/>
                <w:sz w:val="20"/>
                <w:szCs w:val="20"/>
              </w:rPr>
              <w:t>firmy cateringowe, piekarnie, cukiernie, kawiarnie,</w:t>
            </w:r>
            <w:r w:rsidR="00750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E58">
              <w:rPr>
                <w:rFonts w:ascii="Arial" w:hAnsi="Arial" w:cs="Arial"/>
                <w:sz w:val="20"/>
                <w:szCs w:val="20"/>
              </w:rPr>
              <w:t>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BC31AF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CABEC5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0AAC3626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634931" w14:textId="6B992FA5" w:rsidR="002A7E58" w:rsidRPr="002A7E58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Handel – sklepy spożywcze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FBC2A2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666E90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3ECCB948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748880" w14:textId="77777777" w:rsidR="002A7E58" w:rsidRPr="002A7E58" w:rsidRDefault="002A7E58" w:rsidP="002A7E5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Handel – sklepy przemysłowe, sklepy komputerowe, sklepy AGD/RTV, sklepy odzieżowe, obuwnicze, z dodatkami itp.</w:t>
            </w:r>
          </w:p>
          <w:p w14:paraId="031B5F82" w14:textId="77777777" w:rsidR="002A7E58" w:rsidRPr="002A7E58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2BAB7C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5E82CD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6A259C6F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ECCB95" w14:textId="65BE566D" w:rsidR="002A7E58" w:rsidRPr="002A7E58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Sklepy wielkopowierzchniowe (o pow. handlowej min.  </w:t>
            </w:r>
            <w:r w:rsidRPr="002A7E58">
              <w:rPr>
                <w:rStyle w:val="hgkelc"/>
                <w:rFonts w:ascii="Arial" w:hAnsi="Arial" w:cs="Arial"/>
                <w:sz w:val="20"/>
                <w:szCs w:val="20"/>
              </w:rPr>
              <w:t>400 m²</w:t>
            </w:r>
            <w:r w:rsidRPr="002A7E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4AF775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0425A8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556CC107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EF38A6" w14:textId="0E97AA9A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lastRenderedPageBreak/>
              <w:t>Zdrowie (np. sklepy medyczne, prywatne praktyki lekarskie, fizjoterapeuci, masaż, optyka i okulistyka, apteki,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5D087A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1B17CC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366C09EF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36142A" w14:textId="79FBD5B4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Turystyka (np. hotele, pokoje gościnne, agroturystyka, pensjonaty, motele, apartamenty, wypożyczalnie sprzętu rekreacyjnego,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B07B4E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773654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02210139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C5F25C" w14:textId="4C3E0A9D" w:rsidR="002A7E58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Kwiaty (np. kwiaciarnie, sklepy </w:t>
            </w:r>
            <w:r w:rsidR="007502B0">
              <w:rPr>
                <w:rFonts w:ascii="Arial" w:hAnsi="Arial" w:cs="Arial"/>
                <w:sz w:val="20"/>
                <w:szCs w:val="20"/>
              </w:rPr>
              <w:br/>
            </w:r>
            <w:r w:rsidRPr="002A7E58">
              <w:rPr>
                <w:rFonts w:ascii="Arial" w:hAnsi="Arial" w:cs="Arial"/>
                <w:sz w:val="20"/>
                <w:szCs w:val="20"/>
              </w:rPr>
              <w:t>ogrodnicze,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F99C6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EB1F6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0DF93721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0953BD" w14:textId="77777777" w:rsidR="002A7E58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Nauka (np. szkoły językowe, nauka jazdy, szkoły prywatne, przedszkola prywatne, szkolenia, itp.)</w:t>
            </w:r>
          </w:p>
          <w:p w14:paraId="0BA60D40" w14:textId="419539C0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5701A0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E64BDD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4CF0C989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B2F0EA" w14:textId="060EB76B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Przemysł i produkcja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D1014D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2B949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38C670CA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F8DF96" w14:textId="77777777" w:rsidR="002A7E58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Administracja i bankowość (np. notariusz, doradztwo finansowe, placówki bankowe, kancelarie prawne, biura rachunkowe)</w:t>
            </w:r>
          </w:p>
          <w:p w14:paraId="14911D25" w14:textId="51FB892C" w:rsidR="002A7E58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17C17A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661F2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41F82FD3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C4984C" w14:textId="3644A05E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Transport (taxi, firmy przewozowe, usługi transportowe)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137501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7C4F3A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08696F8E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4F7DA1" w14:textId="032A0B0C" w:rsidR="002A7E58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budowlane (remontowe, wykończeniowe, elektryczne, hydrauliczne)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936A5F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649309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382E89F8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E93F4D" w14:textId="609D53A4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zoologiczne (gabinety weterynaryjne, sklepy zoologiczne, usługi pielęgnacji zwierząt)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2E46F6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652AF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6C6F6233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3AE90A" w14:textId="7EF66EF2" w:rsidR="002A7E58" w:rsidRPr="002A7E58" w:rsidRDefault="002A7E58" w:rsidP="007502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Usługi krawieckie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0AD88F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22BB11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600E37D6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17355E" w14:textId="1B0BB188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 xml:space="preserve">Usługi pozostałe (przedsiębiorstwa i punkty usługowe, np. szewc, poligrafia, firmy </w:t>
            </w:r>
            <w:proofErr w:type="spellStart"/>
            <w:r w:rsidRPr="002A7E58">
              <w:rPr>
                <w:rFonts w:ascii="Arial" w:hAnsi="Arial" w:cs="Arial"/>
                <w:sz w:val="20"/>
                <w:szCs w:val="20"/>
              </w:rPr>
              <w:t>eventowe</w:t>
            </w:r>
            <w:proofErr w:type="spellEnd"/>
            <w:r w:rsidRPr="002A7E58">
              <w:rPr>
                <w:rFonts w:ascii="Arial" w:hAnsi="Arial" w:cs="Arial"/>
                <w:sz w:val="20"/>
                <w:szCs w:val="20"/>
              </w:rPr>
              <w:t>, dyskoteki, usługi informatyczne, agencje reklamowe, grafika, itp.)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670DE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8DE81B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E58" w:rsidRPr="00E46A5B" w14:paraId="60C4179B" w14:textId="77777777" w:rsidTr="007502B0">
        <w:trPr>
          <w:trHeight w:val="67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80F977" w14:textId="77397E45" w:rsidR="002A7E58" w:rsidRPr="002A7E58" w:rsidRDefault="002A7E58" w:rsidP="0075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E58">
              <w:rPr>
                <w:rFonts w:ascii="Arial" w:hAnsi="Arial" w:cs="Arial"/>
                <w:sz w:val="20"/>
                <w:szCs w:val="20"/>
              </w:rPr>
              <w:t>Inne (niewymienione powyżej)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EF1337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C0D54F" w14:textId="77777777" w:rsidR="002A7E58" w:rsidRPr="00E46A5B" w:rsidRDefault="002A7E58" w:rsidP="002A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D9C92" w14:textId="77777777" w:rsidR="001964AD" w:rsidRPr="00E46A5B" w:rsidRDefault="001964AD">
      <w:pPr>
        <w:rPr>
          <w:rFonts w:ascii="Arial" w:hAnsi="Arial" w:cs="Arial"/>
          <w:bCs/>
          <w:sz w:val="20"/>
          <w:szCs w:val="20"/>
        </w:rPr>
      </w:pPr>
    </w:p>
    <w:p w14:paraId="12502F54" w14:textId="77777777" w:rsidR="00D35AB2" w:rsidRPr="00E46A5B" w:rsidRDefault="00D35AB2">
      <w:pPr>
        <w:rPr>
          <w:rFonts w:ascii="Arial" w:hAnsi="Arial" w:cs="Arial"/>
          <w:b/>
          <w:strike/>
          <w:sz w:val="20"/>
          <w:szCs w:val="20"/>
          <w:highlight w:val="yellow"/>
        </w:rPr>
      </w:pPr>
    </w:p>
    <w:p w14:paraId="59C083DB" w14:textId="3489C22D" w:rsidR="00D35AB2" w:rsidRPr="00E46A5B" w:rsidRDefault="0000000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b/>
          <w:sz w:val="20"/>
          <w:szCs w:val="20"/>
        </w:rPr>
        <w:t>ZGODA NA PRZETWARZANIE DANYCH OSOBOWYCH:</w:t>
      </w:r>
    </w:p>
    <w:p w14:paraId="23EB065A" w14:textId="77777777" w:rsidR="00944202" w:rsidRPr="00E46A5B" w:rsidRDefault="0094420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98F59C6" w14:textId="62E15E9F" w:rsidR="00D35AB2" w:rsidRPr="00E46A5B" w:rsidRDefault="0000000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 xml:space="preserve">1. Wyrażam zgodę na przetwarzanie moich danych osobowych podanych w formularzu konkursowym </w:t>
      </w:r>
      <w:r w:rsidR="00CA2C95" w:rsidRPr="00E46A5B">
        <w:rPr>
          <w:rFonts w:ascii="Arial" w:hAnsi="Arial" w:cs="Arial"/>
          <w:sz w:val="20"/>
          <w:szCs w:val="20"/>
        </w:rPr>
        <w:t>„Ostródzkie Smoki Biznesu 202</w:t>
      </w:r>
      <w:r w:rsidR="001774B8">
        <w:rPr>
          <w:rFonts w:ascii="Arial" w:hAnsi="Arial" w:cs="Arial"/>
          <w:sz w:val="20"/>
          <w:szCs w:val="20"/>
        </w:rPr>
        <w:t>4</w:t>
      </w:r>
      <w:r w:rsidR="00CA2C95" w:rsidRPr="00E46A5B">
        <w:rPr>
          <w:rFonts w:ascii="Arial" w:hAnsi="Arial" w:cs="Arial"/>
          <w:sz w:val="20"/>
          <w:szCs w:val="20"/>
        </w:rPr>
        <w:t>”,</w:t>
      </w:r>
      <w:r w:rsidR="00CA2C95" w:rsidRPr="00E46A5B">
        <w:rPr>
          <w:rFonts w:ascii="Arial" w:hAnsi="Arial" w:cs="Arial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przez Administratora Danych: Urząd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Miejski w Ostródzie, reprezentowanego przez Burmistrza Miasta; 14-100 Ostróda, ul. Mickiewicza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24, tel. 89 642 94 00, e-mail: um@um.ostroda.pl w celu prowadzenia dokumentacji i w celach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informacyjnych związanych z realizacją konkursu. </w:t>
      </w:r>
    </w:p>
    <w:p w14:paraId="1B73EC61" w14:textId="77777777" w:rsidR="00D35AB2" w:rsidRPr="00E46A5B" w:rsidRDefault="0000000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 xml:space="preserve">2. Oświadczam, że: </w:t>
      </w:r>
    </w:p>
    <w:p w14:paraId="49400AD9" w14:textId="77777777" w:rsidR="00D35AB2" w:rsidRPr="00E46A5B" w:rsidRDefault="0000000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- zapoznałam/em się z treścią klauzuli informacyjnej dotyczącej przetwarzania</w:t>
      </w:r>
      <w:r w:rsidRPr="00E46A5B">
        <w:rPr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danych osobowych, obowiązkach administratora oraz moich prawach,</w:t>
      </w:r>
    </w:p>
    <w:p w14:paraId="38ECF6DB" w14:textId="77777777" w:rsidR="00D35AB2" w:rsidRPr="00E46A5B" w:rsidRDefault="00000000">
      <w:pPr>
        <w:rPr>
          <w:rFonts w:ascii="Arial" w:hAnsi="Arial" w:cs="Arial"/>
          <w:bCs/>
          <w:sz w:val="20"/>
          <w:szCs w:val="20"/>
        </w:rPr>
      </w:pPr>
      <w:r w:rsidRPr="00E46A5B">
        <w:rPr>
          <w:rFonts w:ascii="Arial" w:hAnsi="Arial" w:cs="Arial"/>
          <w:bCs/>
          <w:sz w:val="20"/>
          <w:szCs w:val="20"/>
        </w:rPr>
        <w:t>- jestem osobą pełnoletnią zamieszkałą na terenie Gminy Miejskiej Ostróda,</w:t>
      </w:r>
    </w:p>
    <w:p w14:paraId="75C70918" w14:textId="77777777" w:rsidR="00D35AB2" w:rsidRPr="00E46A5B" w:rsidRDefault="00000000">
      <w:pPr>
        <w:jc w:val="both"/>
        <w:rPr>
          <w:rFonts w:ascii="Arial" w:hAnsi="Arial" w:cs="Arial"/>
          <w:bCs/>
          <w:sz w:val="20"/>
          <w:szCs w:val="20"/>
        </w:rPr>
      </w:pPr>
      <w:r w:rsidRPr="00E46A5B">
        <w:rPr>
          <w:rStyle w:val="markedcontent"/>
          <w:rFonts w:ascii="Arial" w:hAnsi="Arial" w:cs="Arial"/>
          <w:bCs/>
          <w:sz w:val="20"/>
          <w:szCs w:val="20"/>
        </w:rPr>
        <w:t>- wszystkie dane podane w Formularzu konkursowym są zgodne z aktualnym stanem faktycznym i prawnym.</w:t>
      </w:r>
    </w:p>
    <w:p w14:paraId="6FB4E03E" w14:textId="77777777" w:rsidR="00D35AB2" w:rsidRPr="00E46A5B" w:rsidRDefault="00D35AB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0B948D" w14:textId="77777777" w:rsidR="00D35AB2" w:rsidRPr="00E46A5B" w:rsidRDefault="00D35AB2">
      <w:pPr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1C4E999A" w14:textId="77777777" w:rsidR="00D35AB2" w:rsidRPr="00E46A5B" w:rsidRDefault="00D35AB2">
      <w:pPr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0E675B27" w14:textId="77777777" w:rsidR="00D35AB2" w:rsidRPr="00E46A5B" w:rsidRDefault="00000000">
      <w:pPr>
        <w:ind w:left="426"/>
        <w:jc w:val="right"/>
        <w:rPr>
          <w:rFonts w:ascii="Arial" w:hAnsi="Arial" w:cs="Arial"/>
          <w:bCs/>
          <w:sz w:val="20"/>
          <w:szCs w:val="20"/>
        </w:rPr>
      </w:pPr>
      <w:r w:rsidRPr="00E46A5B"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4945E04B" w14:textId="727009DE" w:rsidR="00CA2C95" w:rsidRPr="002A7E58" w:rsidRDefault="00000000" w:rsidP="002A7E58">
      <w:pPr>
        <w:spacing w:after="600"/>
        <w:ind w:left="5382" w:firstLine="282"/>
        <w:jc w:val="center"/>
        <w:rPr>
          <w:rStyle w:val="markedcontent"/>
          <w:rFonts w:ascii="Arial" w:hAnsi="Arial" w:cs="Arial"/>
          <w:bCs/>
          <w:sz w:val="16"/>
          <w:szCs w:val="16"/>
        </w:rPr>
      </w:pPr>
      <w:r w:rsidRPr="00E46A5B">
        <w:rPr>
          <w:rFonts w:ascii="Arial" w:hAnsi="Arial" w:cs="Arial"/>
          <w:bCs/>
          <w:sz w:val="16"/>
          <w:szCs w:val="16"/>
        </w:rPr>
        <w:t>Data i podpi</w:t>
      </w:r>
      <w:r w:rsidR="002A7E58">
        <w:rPr>
          <w:rFonts w:ascii="Arial" w:hAnsi="Arial" w:cs="Arial"/>
          <w:bCs/>
          <w:sz w:val="16"/>
          <w:szCs w:val="16"/>
        </w:rPr>
        <w:t>s</w:t>
      </w:r>
    </w:p>
    <w:p w14:paraId="4612662C" w14:textId="77777777" w:rsidR="00CA2C95" w:rsidRDefault="00CA2C95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7A84161C" w14:textId="77777777" w:rsidR="002A7E58" w:rsidRPr="00E46A5B" w:rsidRDefault="002A7E58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059D8C08" w14:textId="77777777" w:rsidR="00CA2C95" w:rsidRPr="00E46A5B" w:rsidRDefault="00CA2C95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63591643" w14:textId="4AE67183" w:rsidR="00D35AB2" w:rsidRPr="00E46A5B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6A5B">
        <w:rPr>
          <w:rStyle w:val="markedcontent"/>
          <w:rFonts w:ascii="Arial" w:hAnsi="Arial" w:cs="Arial"/>
          <w:b/>
          <w:bCs/>
          <w:sz w:val="20"/>
          <w:szCs w:val="20"/>
        </w:rPr>
        <w:t xml:space="preserve">Klauzula informacyjna przetwarzanie danych </w:t>
      </w:r>
    </w:p>
    <w:p w14:paraId="6BB7E998" w14:textId="0387C22A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Na podstawie art. 13 ust. 1 i ust. 2 Rozporządzenia Parlamentu Europejskiego  i Rady (UE) 2016/679 </w:t>
      </w:r>
      <w:r w:rsidR="00054EF9" w:rsidRPr="00E46A5B">
        <w:rPr>
          <w:rStyle w:val="markedcontent"/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z 27 kwietnia 2016 r. w sprawie ochrony osób fizycznych w związku z przetwarzaniem danych osobowych </w:t>
      </w:r>
      <w:r w:rsidR="001964AD" w:rsidRPr="00E46A5B">
        <w:rPr>
          <w:rStyle w:val="markedcontent"/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 osobowych (Dz. Urz. UE. L. z 2016</w:t>
      </w:r>
      <w:r w:rsidR="00B120D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r. Nr 119 dalej jako: </w:t>
      </w:r>
      <w:r w:rsidRPr="00E46A5B">
        <w:rPr>
          <w:rStyle w:val="markedcontent"/>
          <w:rFonts w:ascii="Arial" w:hAnsi="Arial" w:cs="Arial"/>
          <w:b/>
          <w:sz w:val="20"/>
          <w:szCs w:val="20"/>
        </w:rPr>
        <w:t>„RODO”</w:t>
      </w:r>
      <w:r w:rsidRPr="00E46A5B">
        <w:rPr>
          <w:rStyle w:val="markedcontent"/>
          <w:rFonts w:ascii="Arial" w:hAnsi="Arial" w:cs="Arial"/>
          <w:sz w:val="20"/>
          <w:szCs w:val="20"/>
        </w:rPr>
        <w:t>) informujemy, że:</w:t>
      </w:r>
    </w:p>
    <w:p w14:paraId="09896395" w14:textId="3B672B2A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1) Administratorem Pani/Pana danych osobowych jest Urząd Miejski w Ostródzie reprezentowany przez Burmistrza Miasta, 14-100 Ostróda, ul. Mickiewicza 24, (nr tel.</w:t>
      </w:r>
      <w:r w:rsidR="00B3193E">
        <w:rPr>
          <w:rStyle w:val="markedcontent"/>
          <w:rFonts w:ascii="Arial" w:hAnsi="Arial" w:cs="Arial"/>
          <w:sz w:val="20"/>
          <w:szCs w:val="20"/>
        </w:rPr>
        <w:t xml:space="preserve"> 89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 642-94-00, adres e-mail: </w:t>
      </w:r>
      <w:hyperlink r:id="rId11">
        <w:r w:rsidRPr="00E46A5B">
          <w:rPr>
            <w:rStyle w:val="czeinternetowe"/>
            <w:rFonts w:ascii="Arial" w:hAnsi="Arial" w:cs="Arial"/>
            <w:color w:val="auto"/>
            <w:sz w:val="20"/>
            <w:szCs w:val="20"/>
          </w:rPr>
          <w:t>um@um.ostroda.pl</w:t>
        </w:r>
      </w:hyperlink>
      <w:r w:rsidRPr="00E46A5B">
        <w:rPr>
          <w:rStyle w:val="markedcontent"/>
          <w:rFonts w:ascii="Arial" w:hAnsi="Arial" w:cs="Arial"/>
          <w:sz w:val="20"/>
          <w:szCs w:val="20"/>
        </w:rPr>
        <w:t>).</w:t>
      </w:r>
    </w:p>
    <w:p w14:paraId="76BE0C3D" w14:textId="24EC54AB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2) W sprawach dotyczących przetwarzania danych osobowych oraz korzystania z praw związanych</w:t>
      </w:r>
      <w:r w:rsidR="00AF173F"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z przetwarzaniem danych osobowych, można kontaktować się pod nr tel. 89 642 94 30;</w:t>
      </w:r>
      <w:r w:rsidR="001964AD" w:rsidRPr="00E46A5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e-mail </w:t>
      </w:r>
      <w:hyperlink r:id="rId12">
        <w:r w:rsidRPr="00E46A5B">
          <w:rPr>
            <w:rStyle w:val="czeinternetowe"/>
            <w:rFonts w:ascii="Arial" w:hAnsi="Arial" w:cs="Arial"/>
            <w:color w:val="auto"/>
            <w:sz w:val="20"/>
            <w:szCs w:val="20"/>
          </w:rPr>
          <w:t>iodo@um.ostroda.pl</w:t>
        </w:r>
      </w:hyperlink>
      <w:r w:rsidRPr="00E46A5B">
        <w:rPr>
          <w:rStyle w:val="markedcontent"/>
          <w:rFonts w:ascii="Arial" w:hAnsi="Arial" w:cs="Arial"/>
          <w:sz w:val="20"/>
          <w:szCs w:val="20"/>
        </w:rPr>
        <w:t>.</w:t>
      </w:r>
    </w:p>
    <w:p w14:paraId="73E87A71" w14:textId="7C401E00" w:rsidR="00D35AB2" w:rsidRPr="00E46A5B" w:rsidRDefault="00000000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3) Państwa dane osobowe przetwarzane są w celu </w:t>
      </w:r>
      <w:r w:rsidRPr="00E46A5B">
        <w:rPr>
          <w:rFonts w:ascii="Arial" w:hAnsi="Arial" w:cs="Arial"/>
          <w:sz w:val="20"/>
          <w:szCs w:val="20"/>
        </w:rPr>
        <w:t xml:space="preserve">prowadzenia dokumentacji oraz w celach informacyjnych związanych z przeprowadzeniem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konkursu </w:t>
      </w:r>
      <w:r w:rsidR="00CA2C95" w:rsidRPr="00E46A5B">
        <w:rPr>
          <w:rFonts w:ascii="Arial" w:hAnsi="Arial" w:cs="Arial"/>
          <w:sz w:val="20"/>
          <w:szCs w:val="20"/>
        </w:rPr>
        <w:t>„Ostródzkie Smoki Biznesu 202</w:t>
      </w:r>
      <w:r w:rsidR="00B120DD">
        <w:rPr>
          <w:rFonts w:ascii="Arial" w:hAnsi="Arial" w:cs="Arial"/>
          <w:sz w:val="20"/>
          <w:szCs w:val="20"/>
        </w:rPr>
        <w:t>4</w:t>
      </w:r>
      <w:r w:rsidR="00CA2C95" w:rsidRPr="00E46A5B">
        <w:rPr>
          <w:rFonts w:ascii="Arial" w:hAnsi="Arial" w:cs="Arial"/>
          <w:sz w:val="20"/>
          <w:szCs w:val="20"/>
        </w:rPr>
        <w:t>”,</w:t>
      </w:r>
      <w:r w:rsidR="00CA2C95" w:rsidRPr="00E46A5B">
        <w:rPr>
          <w:rFonts w:ascii="Arial" w:hAnsi="Arial" w:cs="Arial"/>
          <w:sz w:val="22"/>
          <w:szCs w:val="22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zgodnie z zapisem art. 6 ust. 1 lit. e RODO w związku z realizacją obowiązku, o którym mowa w art. 30 ust. 1 Ustawy o samorządzie gminnym </w:t>
      </w:r>
      <w:r w:rsidRPr="00B120DD">
        <w:rPr>
          <w:rStyle w:val="markedcontent"/>
          <w:rFonts w:ascii="Arial" w:hAnsi="Arial" w:cs="Arial"/>
          <w:sz w:val="20"/>
          <w:szCs w:val="20"/>
        </w:rPr>
        <w:t>(Dz. U. z 2023 r. poz. 40</w:t>
      </w:r>
      <w:r w:rsidR="00B120DD" w:rsidRPr="00B120DD">
        <w:rPr>
          <w:rStyle w:val="markedcontent"/>
          <w:rFonts w:ascii="Arial" w:hAnsi="Arial" w:cs="Arial"/>
          <w:sz w:val="20"/>
          <w:szCs w:val="20"/>
        </w:rPr>
        <w:t xml:space="preserve"> ze zm.</w:t>
      </w:r>
      <w:r w:rsidRPr="00B120DD">
        <w:rPr>
          <w:rStyle w:val="markedcontent"/>
          <w:rFonts w:ascii="Arial" w:hAnsi="Arial" w:cs="Arial"/>
          <w:sz w:val="20"/>
          <w:szCs w:val="20"/>
        </w:rPr>
        <w:t>).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5AC01A79" w14:textId="77777777" w:rsidR="00054EF9" w:rsidRPr="00E46A5B" w:rsidRDefault="00054EF9">
      <w:pPr>
        <w:jc w:val="both"/>
        <w:rPr>
          <w:rFonts w:ascii="Arial" w:hAnsi="Arial" w:cs="Arial"/>
          <w:sz w:val="20"/>
          <w:szCs w:val="20"/>
        </w:rPr>
      </w:pPr>
    </w:p>
    <w:p w14:paraId="38AE2BAD" w14:textId="0CAE8F01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 xml:space="preserve">4) Pani/Pana dane osobowe będą przetwarzane </w:t>
      </w:r>
      <w:r w:rsidRPr="00E46A5B">
        <w:rPr>
          <w:rFonts w:ascii="Arial" w:hAnsi="Arial" w:cs="Arial"/>
          <w:sz w:val="20"/>
          <w:szCs w:val="20"/>
        </w:rPr>
        <w:t xml:space="preserve">wyłącznie w celu i  na podstawie wcześniej udzielonej zgody w zakresie i  celu określonym w  treści zgody zamieszczonej w formularzu konkursowym </w:t>
      </w:r>
      <w:r w:rsidRPr="00E46A5B">
        <w:rPr>
          <w:rStyle w:val="markedcontent"/>
          <w:rFonts w:ascii="Arial" w:hAnsi="Arial" w:cs="Arial"/>
          <w:sz w:val="20"/>
          <w:szCs w:val="20"/>
        </w:rPr>
        <w:t>(art. 6 ust. 1, lit. a RODO). Przysługuje Pani/Panu prawo do cofnięcia w dowolnym momencie zgody na przetwarzanie danych osobowych. Cofnięcie to nie ma wpływu na zgodność przetwarzania</w:t>
      </w:r>
      <w:r w:rsidR="00054EF9" w:rsidRPr="00E46A5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46A5B">
        <w:rPr>
          <w:rStyle w:val="markedcontent"/>
          <w:rFonts w:ascii="Arial" w:hAnsi="Arial" w:cs="Arial"/>
          <w:sz w:val="20"/>
          <w:szCs w:val="20"/>
        </w:rPr>
        <w:t>(którego dokonano na podstawie zgody przed jej cofnięciem) z obowiązującym prawem.</w:t>
      </w:r>
    </w:p>
    <w:p w14:paraId="0CCE519C" w14:textId="77777777" w:rsidR="00D35AB2" w:rsidRPr="00E46A5B" w:rsidRDefault="00D35AB2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621D8544" w14:textId="2EF8EC3B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5) Z danych osobowych będziemy korzystać do momentu zakończenia realizacji celów określonych</w:t>
      </w: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w pkt. 3 (tzn. do 31 grudnia 202</w:t>
      </w:r>
      <w:r w:rsidR="00E729D6">
        <w:rPr>
          <w:rStyle w:val="markedcontent"/>
          <w:rFonts w:ascii="Arial" w:hAnsi="Arial" w:cs="Arial"/>
          <w:sz w:val="20"/>
          <w:szCs w:val="20"/>
        </w:rPr>
        <w:t>4</w:t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 roku). Okres przechowywania Pani/Pana danych osobowych może wynikać także z terminów dochodzenia i przedawnienia roszczeń. Po ustaniu lub zakończeniu przetwarzania, Pani/Pana dane osobowe zostaną trwale usunięte.</w:t>
      </w:r>
    </w:p>
    <w:p w14:paraId="218E795E" w14:textId="36C1B72A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 xml:space="preserve">6) Państwa dane mogą zostać przekazane: organom władzy publicznej oraz podmiotom wykonującym zadania publiczne lub działających na zlecenie organów władzy publicznej, w zakresie i w celach, które wynikają </w:t>
      </w:r>
      <w:r w:rsidR="001964AD" w:rsidRPr="00E46A5B">
        <w:rPr>
          <w:rStyle w:val="markedcontent"/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z przepisów powszechnie obowiązującego prawa oraz innym podmiotom, które na podstawie stosownych umów podpisanych z Gminą Miejską Ostróda przetwarzają dane osobowe, których Administratorem jest Gmina Miejska Ostróda reprezentowana przez Burmistrza Miasta Ostróda.</w:t>
      </w:r>
    </w:p>
    <w:p w14:paraId="71D2C1B2" w14:textId="77777777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7) Państwa dane mogą być przetwarzane w sposób zautomatyzowany i nie będą podlegać profilowaniu.</w:t>
      </w:r>
    </w:p>
    <w:p w14:paraId="28C8D6DF" w14:textId="77777777" w:rsidR="00054EF9" w:rsidRPr="00E46A5B" w:rsidRDefault="00000000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8) Państwa dane nie będą przekazywane do państw trzecich/organizacji międzynarodowych.</w:t>
      </w:r>
    </w:p>
    <w:p w14:paraId="3D5DAC7F" w14:textId="3BE7EFBF" w:rsidR="00D35AB2" w:rsidRPr="00E46A5B" w:rsidRDefault="00D35AB2">
      <w:pPr>
        <w:jc w:val="both"/>
        <w:rPr>
          <w:rFonts w:ascii="Arial" w:hAnsi="Arial" w:cs="Arial"/>
          <w:sz w:val="20"/>
          <w:szCs w:val="20"/>
        </w:rPr>
      </w:pPr>
    </w:p>
    <w:p w14:paraId="4DAF4E17" w14:textId="77777777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9) Posiada Pani/Pan prawo do żądania od administratora dostępu do swoich danych osobowych, ich sprostowania, usunięcia lub ograniczenia przetwarzania, prawo do wniesienia sprzeciwu wobec takiego przetwarzania</w:t>
      </w:r>
      <w:r w:rsidRPr="00E46A5B">
        <w:rPr>
          <w:rFonts w:asciiTheme="minorHAnsi" w:hAnsiTheme="minorHAnsi" w:cstheme="minorHAnsi"/>
        </w:rPr>
        <w:t xml:space="preserve"> </w:t>
      </w:r>
      <w:r w:rsidRPr="00E46A5B">
        <w:rPr>
          <w:rFonts w:ascii="Arial" w:hAnsi="Arial" w:cs="Arial"/>
          <w:sz w:val="20"/>
          <w:szCs w:val="20"/>
        </w:rPr>
        <w:t>a także prawo do przenoszenia danych</w:t>
      </w:r>
      <w:r w:rsidRPr="00E46A5B">
        <w:rPr>
          <w:rStyle w:val="markedcontent"/>
          <w:rFonts w:ascii="Arial" w:hAnsi="Arial" w:cs="Arial"/>
          <w:sz w:val="20"/>
          <w:szCs w:val="20"/>
        </w:rPr>
        <w:t>.</w:t>
      </w:r>
    </w:p>
    <w:p w14:paraId="5953ACE8" w14:textId="77777777" w:rsidR="00D35AB2" w:rsidRPr="00E46A5B" w:rsidRDefault="00000000">
      <w:pPr>
        <w:jc w:val="both"/>
        <w:rPr>
          <w:rFonts w:ascii="Arial" w:hAnsi="Arial" w:cs="Arial"/>
          <w:sz w:val="20"/>
          <w:szCs w:val="20"/>
        </w:rPr>
      </w:pPr>
      <w:r w:rsidRPr="00E46A5B">
        <w:rPr>
          <w:rFonts w:ascii="Arial" w:hAnsi="Arial" w:cs="Arial"/>
          <w:sz w:val="20"/>
          <w:szCs w:val="20"/>
        </w:rPr>
        <w:br/>
      </w:r>
      <w:r w:rsidRPr="00E46A5B">
        <w:rPr>
          <w:rStyle w:val="markedcontent"/>
          <w:rFonts w:ascii="Arial" w:hAnsi="Arial" w:cs="Arial"/>
          <w:sz w:val="20"/>
          <w:szCs w:val="20"/>
        </w:rPr>
        <w:t>10) Ma Pani/Pan prawo wniesienia skargi do organu nadzorczego, którym jest Prezes Urzędu Ochrony Danych Osobowych, ul. Stawki 2, 00-193 Warszawa, gdy uzna, że przetwarzanie danych osobowych narusza przepisy powszechnie obowiązującego prawa.</w:t>
      </w:r>
    </w:p>
    <w:p w14:paraId="7A1D3757" w14:textId="77777777" w:rsidR="00D35AB2" w:rsidRPr="00E46A5B" w:rsidRDefault="00D35AB2">
      <w:pPr>
        <w:pStyle w:val="NormalnyWeb"/>
        <w:shd w:val="clear" w:color="auto" w:fill="FFFFFF"/>
        <w:spacing w:beforeAutospacing="0" w:afterAutospacing="0" w:line="210" w:lineRule="atLeast"/>
        <w:jc w:val="both"/>
        <w:rPr>
          <w:rFonts w:ascii="Arial" w:hAnsi="Arial" w:cs="Arial"/>
          <w:sz w:val="20"/>
          <w:szCs w:val="20"/>
        </w:rPr>
      </w:pPr>
    </w:p>
    <w:p w14:paraId="4DE0F67F" w14:textId="172BF23D" w:rsidR="00D35AB2" w:rsidRPr="00E46A5B" w:rsidRDefault="00000000">
      <w:pPr>
        <w:pStyle w:val="NormalnyWeb"/>
        <w:shd w:val="clear" w:color="auto" w:fill="FFFFFF"/>
        <w:spacing w:beforeAutospacing="0" w:afterAutospacing="0" w:line="210" w:lineRule="atLeast"/>
        <w:jc w:val="both"/>
        <w:rPr>
          <w:rFonts w:ascii="Arial" w:hAnsi="Arial" w:cs="Arial"/>
          <w:sz w:val="20"/>
          <w:szCs w:val="20"/>
        </w:rPr>
      </w:pPr>
      <w:r w:rsidRPr="00E46A5B">
        <w:rPr>
          <w:rStyle w:val="markedcontent"/>
          <w:rFonts w:ascii="Arial" w:hAnsi="Arial" w:cs="Arial"/>
          <w:sz w:val="20"/>
          <w:szCs w:val="20"/>
        </w:rPr>
        <w:t>11) Podanie przez Państwa danych osobowych wymienionych w formularzu konkursowym Administratorowi, ma charakter dobrowolny,</w:t>
      </w:r>
      <w:r w:rsidRPr="00E46A5B">
        <w:rPr>
          <w:rFonts w:ascii="Arial" w:hAnsi="Arial" w:cs="Arial"/>
          <w:sz w:val="20"/>
          <w:szCs w:val="20"/>
        </w:rPr>
        <w:t xml:space="preserve"> a konsekwencją nie podania tych danych jest brak możliwości udziału w konkursie</w:t>
      </w:r>
      <w:r w:rsidR="00CA2C95" w:rsidRPr="00E46A5B">
        <w:rPr>
          <w:rFonts w:ascii="Arial" w:hAnsi="Arial" w:cs="Arial"/>
          <w:sz w:val="20"/>
          <w:szCs w:val="20"/>
        </w:rPr>
        <w:t xml:space="preserve"> „Ostródzkie Smoki Biznesu 202</w:t>
      </w:r>
      <w:r w:rsidR="00B120DD">
        <w:rPr>
          <w:rFonts w:ascii="Arial" w:hAnsi="Arial" w:cs="Arial"/>
          <w:sz w:val="20"/>
          <w:szCs w:val="20"/>
        </w:rPr>
        <w:t>4</w:t>
      </w:r>
      <w:r w:rsidR="00CA2C95" w:rsidRPr="00E46A5B">
        <w:rPr>
          <w:rFonts w:ascii="Arial" w:hAnsi="Arial" w:cs="Arial"/>
          <w:sz w:val="20"/>
          <w:szCs w:val="20"/>
        </w:rPr>
        <w:t>”.</w:t>
      </w:r>
    </w:p>
    <w:p w14:paraId="752C18B8" w14:textId="60A71120" w:rsidR="00D35AB2" w:rsidRPr="00E46A5B" w:rsidRDefault="00D35AB2" w:rsidP="001964AD">
      <w:pPr>
        <w:rPr>
          <w:rFonts w:ascii="Arial" w:hAnsi="Arial" w:cs="Arial"/>
          <w:sz w:val="20"/>
          <w:szCs w:val="20"/>
        </w:rPr>
      </w:pPr>
    </w:p>
    <w:p w14:paraId="0448DD7C" w14:textId="0518A19D" w:rsidR="001964AD" w:rsidRPr="00E46A5B" w:rsidRDefault="001964AD" w:rsidP="001964AD">
      <w:pPr>
        <w:rPr>
          <w:rFonts w:ascii="Arial" w:hAnsi="Arial" w:cs="Arial"/>
          <w:sz w:val="22"/>
          <w:szCs w:val="22"/>
        </w:rPr>
      </w:pPr>
    </w:p>
    <w:p w14:paraId="1CFCB4E4" w14:textId="25B452CA" w:rsidR="00CA2C95" w:rsidRPr="00E46A5B" w:rsidRDefault="00CA2C95" w:rsidP="001964AD">
      <w:pPr>
        <w:rPr>
          <w:rFonts w:ascii="Arial" w:hAnsi="Arial" w:cs="Arial"/>
          <w:sz w:val="22"/>
          <w:szCs w:val="22"/>
        </w:rPr>
      </w:pPr>
    </w:p>
    <w:p w14:paraId="11D8DF8F" w14:textId="48053210" w:rsidR="00CA2C95" w:rsidRPr="00E46A5B" w:rsidRDefault="00CA2C95" w:rsidP="001964AD">
      <w:pPr>
        <w:rPr>
          <w:rFonts w:ascii="Arial" w:hAnsi="Arial" w:cs="Arial"/>
          <w:sz w:val="22"/>
          <w:szCs w:val="22"/>
        </w:rPr>
      </w:pPr>
    </w:p>
    <w:p w14:paraId="0BF4346D" w14:textId="2ED568CF" w:rsidR="00CA2C95" w:rsidRDefault="00CA2C95" w:rsidP="001964AD">
      <w:pPr>
        <w:rPr>
          <w:rFonts w:ascii="Arial" w:hAnsi="Arial" w:cs="Arial"/>
          <w:sz w:val="22"/>
          <w:szCs w:val="22"/>
        </w:rPr>
      </w:pPr>
    </w:p>
    <w:p w14:paraId="4C22A11E" w14:textId="678BE685" w:rsidR="00060015" w:rsidRDefault="00060015" w:rsidP="001964AD">
      <w:pPr>
        <w:rPr>
          <w:rFonts w:ascii="Arial" w:hAnsi="Arial" w:cs="Arial"/>
          <w:sz w:val="22"/>
          <w:szCs w:val="22"/>
        </w:rPr>
      </w:pPr>
    </w:p>
    <w:p w14:paraId="7D17685C" w14:textId="060B8EC8" w:rsidR="00060015" w:rsidRDefault="00060015" w:rsidP="001964AD">
      <w:pPr>
        <w:rPr>
          <w:rFonts w:ascii="Arial" w:hAnsi="Arial" w:cs="Arial"/>
          <w:sz w:val="22"/>
          <w:szCs w:val="22"/>
        </w:rPr>
      </w:pPr>
    </w:p>
    <w:p w14:paraId="04713DCA" w14:textId="77777777" w:rsidR="00060015" w:rsidRPr="00E46A5B" w:rsidRDefault="00060015" w:rsidP="001964AD">
      <w:pPr>
        <w:rPr>
          <w:rFonts w:ascii="Arial" w:hAnsi="Arial" w:cs="Arial"/>
          <w:sz w:val="22"/>
          <w:szCs w:val="22"/>
        </w:rPr>
      </w:pPr>
    </w:p>
    <w:p w14:paraId="3EF5ADD9" w14:textId="721B356C" w:rsidR="00CA2C95" w:rsidRPr="00E46A5B" w:rsidRDefault="00CA2C95" w:rsidP="001964AD">
      <w:pPr>
        <w:rPr>
          <w:rFonts w:ascii="Arial" w:hAnsi="Arial" w:cs="Arial"/>
          <w:sz w:val="22"/>
          <w:szCs w:val="22"/>
        </w:rPr>
      </w:pPr>
    </w:p>
    <w:p w14:paraId="18DD570A" w14:textId="7E60D633" w:rsidR="00CA2C95" w:rsidRPr="00E46A5B" w:rsidRDefault="00CA2C95" w:rsidP="001964AD">
      <w:pPr>
        <w:rPr>
          <w:rFonts w:ascii="Arial" w:hAnsi="Arial" w:cs="Arial"/>
          <w:sz w:val="22"/>
          <w:szCs w:val="22"/>
        </w:rPr>
      </w:pPr>
    </w:p>
    <w:p w14:paraId="64064BE0" w14:textId="77777777" w:rsidR="00CA2C95" w:rsidRPr="00E46A5B" w:rsidRDefault="00CA2C95" w:rsidP="001964AD">
      <w:pPr>
        <w:rPr>
          <w:rFonts w:ascii="Arial" w:hAnsi="Arial" w:cs="Arial"/>
          <w:sz w:val="22"/>
          <w:szCs w:val="22"/>
        </w:rPr>
      </w:pPr>
    </w:p>
    <w:p w14:paraId="3FB6BAB7" w14:textId="6CD401E1" w:rsidR="00B3193E" w:rsidRDefault="00000000" w:rsidP="00B3193E">
      <w:pPr>
        <w:jc w:val="right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Załącznik nr 3</w:t>
      </w:r>
      <w:r w:rsidR="00B3193E">
        <w:rPr>
          <w:rFonts w:ascii="Arial" w:hAnsi="Arial" w:cs="Arial"/>
          <w:sz w:val="22"/>
          <w:szCs w:val="22"/>
        </w:rPr>
        <w:t xml:space="preserve"> do Regulaminu Konkursu </w:t>
      </w:r>
    </w:p>
    <w:p w14:paraId="6025D685" w14:textId="77777777" w:rsidR="00B3193E" w:rsidRPr="00E46A5B" w:rsidRDefault="00B3193E" w:rsidP="00B3193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„Ostródzkie Smoki Biznesu 2024”</w:t>
      </w:r>
    </w:p>
    <w:p w14:paraId="3FBE9D43" w14:textId="77777777" w:rsidR="00D35AB2" w:rsidRPr="00E46A5B" w:rsidRDefault="00D35AB2">
      <w:pPr>
        <w:jc w:val="right"/>
        <w:rPr>
          <w:rFonts w:ascii="Arial" w:hAnsi="Arial" w:cs="Arial"/>
          <w:sz w:val="22"/>
          <w:szCs w:val="22"/>
        </w:rPr>
      </w:pPr>
    </w:p>
    <w:p w14:paraId="0EA3D74E" w14:textId="65E6285C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 xml:space="preserve">REGULAMIN PRACY KAPITUŁY KONKURSU </w:t>
      </w:r>
      <w:r w:rsidR="00CA2C95" w:rsidRPr="00E46A5B">
        <w:rPr>
          <w:rFonts w:ascii="Arial" w:hAnsi="Arial" w:cs="Arial"/>
          <w:sz w:val="22"/>
          <w:szCs w:val="22"/>
        </w:rPr>
        <w:t>„Ostródzkie Smoki Biznesu 202</w:t>
      </w:r>
      <w:r w:rsidR="00E729D6">
        <w:rPr>
          <w:rFonts w:ascii="Arial" w:hAnsi="Arial" w:cs="Arial"/>
          <w:sz w:val="22"/>
          <w:szCs w:val="22"/>
        </w:rPr>
        <w:t>4</w:t>
      </w:r>
      <w:r w:rsidR="00CA2C95" w:rsidRPr="00E46A5B">
        <w:rPr>
          <w:rFonts w:ascii="Arial" w:hAnsi="Arial" w:cs="Arial"/>
          <w:sz w:val="22"/>
          <w:szCs w:val="22"/>
        </w:rPr>
        <w:t>”</w:t>
      </w:r>
      <w:r w:rsidRPr="00E46A5B">
        <w:rPr>
          <w:rFonts w:ascii="Arial" w:hAnsi="Arial" w:cs="Arial"/>
          <w:sz w:val="22"/>
          <w:szCs w:val="22"/>
        </w:rPr>
        <w:br/>
      </w:r>
    </w:p>
    <w:p w14:paraId="3E877525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1. Postanowienia ogólne</w:t>
      </w:r>
    </w:p>
    <w:p w14:paraId="6DA5F3EA" w14:textId="2E5E6D90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1. Niniejszy Regulamin określa szczegółowy zakres i tryb działania Kapituły Konkursu</w:t>
      </w:r>
      <w:r w:rsidRPr="00E46A5B">
        <w:rPr>
          <w:rFonts w:ascii="Arial" w:hAnsi="Arial" w:cs="Arial"/>
          <w:sz w:val="22"/>
          <w:szCs w:val="22"/>
        </w:rPr>
        <w:br/>
        <w:t xml:space="preserve">oceniającej formularze konkursowe nadesłane do konkursu </w:t>
      </w:r>
      <w:r w:rsidR="00CA2C95" w:rsidRPr="00E46A5B">
        <w:rPr>
          <w:rFonts w:ascii="Arial" w:hAnsi="Arial" w:cs="Arial"/>
          <w:sz w:val="22"/>
          <w:szCs w:val="22"/>
        </w:rPr>
        <w:t>„Ostródzkie Smoki Biznesu 202</w:t>
      </w:r>
      <w:r w:rsidR="00E729D6">
        <w:rPr>
          <w:rFonts w:ascii="Arial" w:hAnsi="Arial" w:cs="Arial"/>
          <w:sz w:val="22"/>
          <w:szCs w:val="22"/>
        </w:rPr>
        <w:t>4</w:t>
      </w:r>
      <w:r w:rsidR="00CA2C95" w:rsidRPr="00E46A5B">
        <w:rPr>
          <w:rFonts w:ascii="Arial" w:hAnsi="Arial" w:cs="Arial"/>
          <w:sz w:val="22"/>
          <w:szCs w:val="22"/>
        </w:rPr>
        <w:t>”.</w:t>
      </w:r>
      <w:r w:rsidRPr="00E46A5B">
        <w:rPr>
          <w:rFonts w:ascii="Arial" w:hAnsi="Arial" w:cs="Arial"/>
          <w:sz w:val="22"/>
          <w:szCs w:val="22"/>
        </w:rPr>
        <w:br/>
        <w:t xml:space="preserve">2. Imienna lista członków Kapituły Konkursu zostanie opublikowana na stronie internetowej </w:t>
      </w:r>
      <w:hyperlink r:id="rId13">
        <w:r w:rsidRPr="00E46A5B">
          <w:rPr>
            <w:rStyle w:val="czeinternetowe"/>
            <w:rFonts w:ascii="Arial" w:hAnsi="Arial" w:cs="Arial"/>
            <w:color w:val="auto"/>
            <w:sz w:val="22"/>
            <w:szCs w:val="22"/>
          </w:rPr>
          <w:t>www.ostroda.pl</w:t>
        </w:r>
      </w:hyperlink>
      <w:r w:rsidRPr="00E46A5B">
        <w:rPr>
          <w:rFonts w:ascii="Arial" w:hAnsi="Arial" w:cs="Arial"/>
          <w:sz w:val="22"/>
          <w:szCs w:val="22"/>
        </w:rPr>
        <w:t>.</w:t>
      </w:r>
    </w:p>
    <w:p w14:paraId="128B524B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§ 2. Organizacja prac Kapituły</w:t>
      </w:r>
    </w:p>
    <w:p w14:paraId="05E0CB82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 xml:space="preserve">1. Posiedzenie Kapituły Konkursu zwołuje Przewodniczący Kapituły. </w:t>
      </w:r>
    </w:p>
    <w:p w14:paraId="1BEBFFEA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2. O terminie posiedzenia członkowie Kapituły będą powiadomieni drogą korespondencji</w:t>
      </w:r>
      <w:r w:rsidRPr="00E46A5B">
        <w:rPr>
          <w:rFonts w:ascii="Arial" w:hAnsi="Arial" w:cs="Arial"/>
          <w:sz w:val="22"/>
          <w:szCs w:val="22"/>
        </w:rPr>
        <w:br/>
        <w:t>elektronicznej na co najmniej 2 dni przed planowanym terminem posiedzenia.</w:t>
      </w:r>
    </w:p>
    <w:p w14:paraId="47C564A3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3. Posiedzenia Kapituły mają charakter niejawny.</w:t>
      </w:r>
    </w:p>
    <w:p w14:paraId="7AB296A1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4. Członkowie Kapituły Konkursu zobowiązani są do:</w:t>
      </w:r>
    </w:p>
    <w:p w14:paraId="3049A164" w14:textId="77777777" w:rsidR="00D35AB2" w:rsidRPr="00E46A5B" w:rsidRDefault="00000000">
      <w:pPr>
        <w:ind w:left="284"/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a) zachowania poufności i nieprzekazywania informacji dotyczących przebiegu prac</w:t>
      </w:r>
      <w:r w:rsidRPr="00E46A5B">
        <w:rPr>
          <w:rFonts w:ascii="Arial" w:hAnsi="Arial" w:cs="Arial"/>
          <w:sz w:val="22"/>
          <w:szCs w:val="22"/>
        </w:rPr>
        <w:br/>
        <w:t>Kapituły osobom trzecim,</w:t>
      </w:r>
    </w:p>
    <w:p w14:paraId="13C13965" w14:textId="77777777" w:rsidR="00D35AB2" w:rsidRPr="00E46A5B" w:rsidRDefault="00000000">
      <w:pPr>
        <w:ind w:left="284"/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b) wyłączenia sią z oceny formularza konkursowego w sytuacji, w której może zaistnieć konflikt interesów w stosunku do ocenianego przedsiębiorcy.</w:t>
      </w:r>
    </w:p>
    <w:p w14:paraId="76C396C7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5. Za udział w pracach Kapituły członkowie Kapituły nie otrzymują wynagrodzenia.</w:t>
      </w:r>
    </w:p>
    <w:p w14:paraId="487C4E3F" w14:textId="77777777" w:rsidR="00D35AB2" w:rsidRPr="00E46A5B" w:rsidRDefault="00D35AB2">
      <w:pPr>
        <w:jc w:val="both"/>
        <w:rPr>
          <w:rFonts w:ascii="Arial" w:hAnsi="Arial" w:cs="Arial"/>
          <w:sz w:val="22"/>
          <w:szCs w:val="22"/>
        </w:rPr>
      </w:pPr>
    </w:p>
    <w:p w14:paraId="63D2ADC3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3. Wybór laureata konkursu</w:t>
      </w:r>
    </w:p>
    <w:p w14:paraId="2460FABE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>1. Oceny wypełnionych formularzy konkursowych Kapituła Konkursu dokonuje na podstawie weryfikacji danych osób głosujących oraz danych podmiotów zgłaszanych do Konkursu.</w:t>
      </w:r>
    </w:p>
    <w:p w14:paraId="378009E4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2. Kapituła Konkursu ocenia formularze konkursowe według kryteriów określonych w § 1 ust. 3 i ust. 5 oraz § 4 Regulaminu konkursu.</w:t>
      </w:r>
    </w:p>
    <w:p w14:paraId="46083284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3. Każdy formularz konkursowy oceniany jest przez co najmniej dwóch członków Kapituły wskazanych przez Przewodniczącego Kapituły Konkursu.</w:t>
      </w:r>
    </w:p>
    <w:p w14:paraId="4386BEC1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4. Z wyników weryfikacji wszystkich formularzy konkursowych dokonanych przez członków Kapituły sporządzone zostanie zbiorcze zestawienie wyników.</w:t>
      </w:r>
    </w:p>
    <w:p w14:paraId="2350D2EC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5. Kapituła na podstawie zbiorczego zestawienia wyników podejmuje decyzję dotyczącą wyboru laureatów i wyróżnionych. Decyzja ta jest podejmowana większością głosów oddanych przy obecności więcej niż połowy członków Kapituły.</w:t>
      </w:r>
    </w:p>
    <w:p w14:paraId="6EB87548" w14:textId="77777777" w:rsidR="00D35AB2" w:rsidRPr="00E46A5B" w:rsidRDefault="00D35AB2">
      <w:pPr>
        <w:jc w:val="both"/>
        <w:rPr>
          <w:rFonts w:ascii="Arial" w:hAnsi="Arial" w:cs="Arial"/>
          <w:sz w:val="22"/>
          <w:szCs w:val="22"/>
        </w:rPr>
      </w:pPr>
    </w:p>
    <w:p w14:paraId="35784B49" w14:textId="77777777" w:rsidR="00D35AB2" w:rsidRPr="00E46A5B" w:rsidRDefault="00D35AB2">
      <w:pPr>
        <w:jc w:val="both"/>
        <w:rPr>
          <w:rFonts w:ascii="Arial" w:hAnsi="Arial" w:cs="Arial"/>
          <w:sz w:val="22"/>
          <w:szCs w:val="22"/>
        </w:rPr>
      </w:pPr>
    </w:p>
    <w:p w14:paraId="62ECFA5F" w14:textId="77777777" w:rsidR="00D35AB2" w:rsidRPr="00E46A5B" w:rsidRDefault="00000000">
      <w:pPr>
        <w:jc w:val="center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§ 4. Postanowienia końcowe</w:t>
      </w:r>
    </w:p>
    <w:p w14:paraId="384DF9F6" w14:textId="229B753D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br/>
        <w:t xml:space="preserve">1. Kapituła Konkursu, dokonując oceny formularzy konkursowych, kieruje się rzetelnością </w:t>
      </w:r>
      <w:r w:rsidR="001964AD" w:rsidRPr="00E46A5B">
        <w:rPr>
          <w:rFonts w:ascii="Arial" w:hAnsi="Arial" w:cs="Arial"/>
          <w:sz w:val="22"/>
          <w:szCs w:val="22"/>
        </w:rPr>
        <w:br/>
      </w:r>
      <w:r w:rsidRPr="00E46A5B">
        <w:rPr>
          <w:rFonts w:ascii="Arial" w:hAnsi="Arial" w:cs="Arial"/>
          <w:sz w:val="22"/>
          <w:szCs w:val="22"/>
        </w:rPr>
        <w:t>i obiektywnością.</w:t>
      </w:r>
    </w:p>
    <w:p w14:paraId="227B17FA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2. Z obrad Kapituły sporządzany jest protokół, który podpisują wszyscy obecni podczas posiedzenia członkowie Kapituły.</w:t>
      </w:r>
    </w:p>
    <w:p w14:paraId="6753A1D7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3. Tryb postępowania w sprawach nieuregulowanych w niniejszym regulaminie określa Organizator konkursu.</w:t>
      </w:r>
    </w:p>
    <w:p w14:paraId="0E74B503" w14:textId="77777777" w:rsidR="00D35AB2" w:rsidRPr="00E46A5B" w:rsidRDefault="00000000">
      <w:pPr>
        <w:jc w:val="both"/>
        <w:rPr>
          <w:rFonts w:ascii="Arial" w:hAnsi="Arial" w:cs="Arial"/>
          <w:sz w:val="22"/>
          <w:szCs w:val="22"/>
        </w:rPr>
      </w:pPr>
      <w:r w:rsidRPr="00E46A5B">
        <w:rPr>
          <w:rFonts w:ascii="Arial" w:hAnsi="Arial" w:cs="Arial"/>
          <w:sz w:val="22"/>
          <w:szCs w:val="22"/>
        </w:rPr>
        <w:t>4. Obsługę administracyjno-techniczną Kapituły zapewnia Urząd Miejski w Ostródzie.</w:t>
      </w:r>
    </w:p>
    <w:p w14:paraId="2E50E9E4" w14:textId="77777777" w:rsidR="00D35AB2" w:rsidRDefault="00D35AB2">
      <w:pPr>
        <w:jc w:val="both"/>
        <w:rPr>
          <w:rFonts w:ascii="Arial" w:hAnsi="Arial" w:cs="Arial"/>
          <w:sz w:val="22"/>
          <w:szCs w:val="22"/>
        </w:rPr>
      </w:pPr>
    </w:p>
    <w:sectPr w:rsidR="00D35AB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9E91" w14:textId="77777777" w:rsidR="004667F2" w:rsidRDefault="004667F2">
      <w:pPr>
        <w:rPr>
          <w:rFonts w:hint="eastAsia"/>
        </w:rPr>
      </w:pPr>
      <w:r>
        <w:separator/>
      </w:r>
    </w:p>
  </w:endnote>
  <w:endnote w:type="continuationSeparator" w:id="0">
    <w:p w14:paraId="0FEEAAE9" w14:textId="77777777" w:rsidR="004667F2" w:rsidRDefault="00466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D24A" w14:textId="77777777" w:rsidR="004667F2" w:rsidRDefault="004667F2">
      <w:pPr>
        <w:rPr>
          <w:rFonts w:hint="eastAsia"/>
        </w:rPr>
      </w:pPr>
      <w:r>
        <w:separator/>
      </w:r>
    </w:p>
  </w:footnote>
  <w:footnote w:type="continuationSeparator" w:id="0">
    <w:p w14:paraId="4983FD19" w14:textId="77777777" w:rsidR="004667F2" w:rsidRDefault="004667F2">
      <w:pPr>
        <w:rPr>
          <w:rFonts w:hint="eastAsia"/>
        </w:rPr>
      </w:pPr>
      <w:r>
        <w:continuationSeparator/>
      </w:r>
    </w:p>
  </w:footnote>
  <w:footnote w:id="1">
    <w:p w14:paraId="056062B5" w14:textId="77777777" w:rsidR="00D35AB2" w:rsidRDefault="00000000">
      <w:pPr>
        <w:pStyle w:val="Tekstprzypisudolnego"/>
        <w:rPr>
          <w:rFonts w:hint="eastAsia"/>
          <w:sz w:val="24"/>
          <w:szCs w:val="24"/>
        </w:rPr>
      </w:pPr>
      <w:r>
        <w:rPr>
          <w:rStyle w:val="Znakiprzypiswdolnych"/>
        </w:rPr>
        <w:footnoteRef/>
      </w:r>
      <w:r>
        <w:rPr>
          <w:sz w:val="24"/>
          <w:szCs w:val="24"/>
        </w:rPr>
        <w:tab/>
        <w:t>Zgłoszenie do Konkursu jest jednoznaczne z akceptacją Regulaminu Konkursu.</w:t>
      </w:r>
    </w:p>
    <w:p w14:paraId="5DB78056" w14:textId="77777777" w:rsidR="00D35AB2" w:rsidRDefault="00000000">
      <w:pPr>
        <w:pStyle w:val="Tekstprzypisudolnego"/>
        <w:rPr>
          <w:rFonts w:hint="eastAsia"/>
        </w:rPr>
      </w:pPr>
      <w:r>
        <w:rPr>
          <w:sz w:val="24"/>
          <w:szCs w:val="24"/>
        </w:rPr>
        <w:t>* Pola 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F88"/>
    <w:multiLevelType w:val="multilevel"/>
    <w:tmpl w:val="93B8A4C4"/>
    <w:lvl w:ilvl="0">
      <w:start w:val="1"/>
      <w:numFmt w:val="decimal"/>
      <w:lvlText w:val="%1."/>
      <w:lvlJc w:val="left"/>
      <w:pPr>
        <w:ind w:left="720" w:hanging="360"/>
      </w:pPr>
      <w:rPr>
        <w:color w:val="C9211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FDD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1055"/>
    <w:multiLevelType w:val="multilevel"/>
    <w:tmpl w:val="8F286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62587"/>
    <w:multiLevelType w:val="multilevel"/>
    <w:tmpl w:val="B2BAF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5A1F"/>
    <w:multiLevelType w:val="multilevel"/>
    <w:tmpl w:val="93B8A4C4"/>
    <w:lvl w:ilvl="0">
      <w:start w:val="1"/>
      <w:numFmt w:val="decimal"/>
      <w:lvlText w:val="%1."/>
      <w:lvlJc w:val="left"/>
      <w:pPr>
        <w:ind w:left="720" w:hanging="360"/>
      </w:pPr>
      <w:rPr>
        <w:color w:val="C9211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0F1"/>
    <w:multiLevelType w:val="multilevel"/>
    <w:tmpl w:val="F4ECACFC"/>
    <w:lvl w:ilvl="0">
      <w:start w:val="1"/>
      <w:numFmt w:val="decimal"/>
      <w:lvlText w:val="%1."/>
      <w:lvlJc w:val="left"/>
      <w:pPr>
        <w:ind w:left="360" w:hanging="360"/>
      </w:pPr>
      <w:rPr>
        <w:rFonts w:eastAsia="NSimSu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53445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29E3"/>
    <w:multiLevelType w:val="multilevel"/>
    <w:tmpl w:val="626E9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B59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3256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4363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7C67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E10D7"/>
    <w:multiLevelType w:val="multilevel"/>
    <w:tmpl w:val="8AE61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EB861E3"/>
    <w:multiLevelType w:val="multilevel"/>
    <w:tmpl w:val="04D84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D159D1"/>
    <w:multiLevelType w:val="multilevel"/>
    <w:tmpl w:val="93B8A4C4"/>
    <w:lvl w:ilvl="0">
      <w:start w:val="1"/>
      <w:numFmt w:val="decimal"/>
      <w:lvlText w:val="%1."/>
      <w:lvlJc w:val="left"/>
      <w:pPr>
        <w:ind w:left="720" w:hanging="360"/>
      </w:pPr>
      <w:rPr>
        <w:color w:val="C9211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5B2A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A73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34D3"/>
    <w:multiLevelType w:val="multilevel"/>
    <w:tmpl w:val="1C9250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48742">
    <w:abstractNumId w:val="7"/>
  </w:num>
  <w:num w:numId="2" w16cid:durableId="454326067">
    <w:abstractNumId w:val="2"/>
  </w:num>
  <w:num w:numId="3" w16cid:durableId="1516847377">
    <w:abstractNumId w:val="5"/>
  </w:num>
  <w:num w:numId="4" w16cid:durableId="447942057">
    <w:abstractNumId w:val="13"/>
  </w:num>
  <w:num w:numId="5" w16cid:durableId="1148018214">
    <w:abstractNumId w:val="3"/>
  </w:num>
  <w:num w:numId="6" w16cid:durableId="1677151955">
    <w:abstractNumId w:val="17"/>
  </w:num>
  <w:num w:numId="7" w16cid:durableId="323779640">
    <w:abstractNumId w:val="12"/>
  </w:num>
  <w:num w:numId="8" w16cid:durableId="130561578">
    <w:abstractNumId w:val="0"/>
  </w:num>
  <w:num w:numId="9" w16cid:durableId="264308456">
    <w:abstractNumId w:val="4"/>
  </w:num>
  <w:num w:numId="10" w16cid:durableId="2009750941">
    <w:abstractNumId w:val="14"/>
  </w:num>
  <w:num w:numId="11" w16cid:durableId="1752391520">
    <w:abstractNumId w:val="16"/>
  </w:num>
  <w:num w:numId="12" w16cid:durableId="354893885">
    <w:abstractNumId w:val="15"/>
  </w:num>
  <w:num w:numId="13" w16cid:durableId="1406564153">
    <w:abstractNumId w:val="8"/>
  </w:num>
  <w:num w:numId="14" w16cid:durableId="134878563">
    <w:abstractNumId w:val="1"/>
  </w:num>
  <w:num w:numId="15" w16cid:durableId="1039822098">
    <w:abstractNumId w:val="9"/>
  </w:num>
  <w:num w:numId="16" w16cid:durableId="1411075256">
    <w:abstractNumId w:val="11"/>
  </w:num>
  <w:num w:numId="17" w16cid:durableId="170031485">
    <w:abstractNumId w:val="6"/>
  </w:num>
  <w:num w:numId="18" w16cid:durableId="1856576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2"/>
    <w:rsid w:val="00054EF9"/>
    <w:rsid w:val="00060015"/>
    <w:rsid w:val="00166A94"/>
    <w:rsid w:val="001774B8"/>
    <w:rsid w:val="001964AD"/>
    <w:rsid w:val="002A7E58"/>
    <w:rsid w:val="00320D1F"/>
    <w:rsid w:val="00325F20"/>
    <w:rsid w:val="004667F2"/>
    <w:rsid w:val="004D2990"/>
    <w:rsid w:val="00563F24"/>
    <w:rsid w:val="005939F0"/>
    <w:rsid w:val="005A4137"/>
    <w:rsid w:val="00650102"/>
    <w:rsid w:val="006720D2"/>
    <w:rsid w:val="006F113D"/>
    <w:rsid w:val="007122A6"/>
    <w:rsid w:val="007502B0"/>
    <w:rsid w:val="00782932"/>
    <w:rsid w:val="007C3DFB"/>
    <w:rsid w:val="007D0076"/>
    <w:rsid w:val="008976B7"/>
    <w:rsid w:val="008F2A00"/>
    <w:rsid w:val="00944202"/>
    <w:rsid w:val="009D2738"/>
    <w:rsid w:val="00A13A43"/>
    <w:rsid w:val="00AF173F"/>
    <w:rsid w:val="00B120DD"/>
    <w:rsid w:val="00B20F2B"/>
    <w:rsid w:val="00B3193E"/>
    <w:rsid w:val="00B42BF3"/>
    <w:rsid w:val="00C6753E"/>
    <w:rsid w:val="00CA2C95"/>
    <w:rsid w:val="00D03689"/>
    <w:rsid w:val="00D35AB2"/>
    <w:rsid w:val="00DB4765"/>
    <w:rsid w:val="00E23604"/>
    <w:rsid w:val="00E46A5B"/>
    <w:rsid w:val="00E729D6"/>
    <w:rsid w:val="00E82D69"/>
    <w:rsid w:val="00E96F64"/>
    <w:rsid w:val="00F51703"/>
    <w:rsid w:val="00FD763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5976"/>
  <w15:docId w15:val="{ECA30A74-98C4-4D6A-838C-3288CFA7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46A0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46A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537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537C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6A0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4446A0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qFormat/>
    <w:pPr>
      <w:spacing w:beforeAutospacing="1" w:afterAutospacing="1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FE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da.pl/" TargetMode="External"/><Relationship Id="rId13" Type="http://schemas.openxmlformats.org/officeDocument/2006/relationships/hyperlink" Target="http://www.ostrod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um.ostro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um.ostro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um.ostro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um.ostro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836C-DBA7-46E2-B6D8-9C0FF405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Gmin i Powiatów Kanału Elbląskiego i Pojezierza Iławskiego</dc:creator>
  <dc:description/>
  <cp:lastModifiedBy>Związek Gmin i Powiatów Kanału Elbląskiego i Pojezierza Iławskiego</cp:lastModifiedBy>
  <cp:revision>9</cp:revision>
  <cp:lastPrinted>2024-01-12T08:39:00Z</cp:lastPrinted>
  <dcterms:created xsi:type="dcterms:W3CDTF">2024-01-04T07:30:00Z</dcterms:created>
  <dcterms:modified xsi:type="dcterms:W3CDTF">2024-01-12T08:50:00Z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